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9BC51" w14:textId="77777777" w:rsidR="003B4196" w:rsidRDefault="003B4196" w:rsidP="003B4196">
      <w:pPr>
        <w:spacing w:line="276" w:lineRule="auto"/>
        <w:jc w:val="both"/>
        <w:rPr>
          <w:b/>
          <w:bCs/>
          <w:szCs w:val="24"/>
          <w:lang w:eastAsia="fr-FR"/>
        </w:rPr>
      </w:pPr>
      <w:r w:rsidRPr="00D50A30">
        <w:rPr>
          <w:b/>
          <w:bCs/>
          <w:szCs w:val="24"/>
          <w:lang w:eastAsia="fr-FR"/>
        </w:rPr>
        <w:t>MINISTERE DE L’ENVIRONNEMENT,</w:t>
      </w:r>
      <w:r w:rsidRPr="00D50A30">
        <w:rPr>
          <w:b/>
          <w:bCs/>
          <w:szCs w:val="24"/>
          <w:lang w:eastAsia="fr-FR"/>
        </w:rPr>
        <w:tab/>
      </w:r>
      <w:r>
        <w:rPr>
          <w:b/>
          <w:bCs/>
          <w:szCs w:val="24"/>
          <w:lang w:eastAsia="fr-FR"/>
        </w:rPr>
        <w:tab/>
      </w:r>
      <w:r>
        <w:rPr>
          <w:b/>
          <w:bCs/>
          <w:szCs w:val="24"/>
          <w:lang w:eastAsia="fr-FR"/>
        </w:rPr>
        <w:tab/>
        <w:t xml:space="preserve">   </w:t>
      </w:r>
      <w:r w:rsidRPr="00D50A30">
        <w:rPr>
          <w:b/>
          <w:bCs/>
          <w:szCs w:val="24"/>
          <w:lang w:eastAsia="fr-FR"/>
        </w:rPr>
        <w:t>REPUBLIQUE DU MAL</w:t>
      </w:r>
    </w:p>
    <w:p w14:paraId="3C0A2AB2" w14:textId="77777777" w:rsidR="003B4196" w:rsidRPr="00D50A30" w:rsidRDefault="003B4196" w:rsidP="003B4196">
      <w:pPr>
        <w:spacing w:line="276" w:lineRule="auto"/>
        <w:jc w:val="both"/>
        <w:rPr>
          <w:b/>
          <w:bCs/>
          <w:szCs w:val="24"/>
          <w:lang w:eastAsia="fr-FR"/>
        </w:rPr>
      </w:pPr>
      <w:r w:rsidRPr="00D50A30">
        <w:rPr>
          <w:b/>
          <w:bCs/>
          <w:szCs w:val="24"/>
          <w:lang w:eastAsia="fr-FR"/>
        </w:rPr>
        <w:t xml:space="preserve">DE L’ASSAINISSEMENT ET DU </w:t>
      </w:r>
      <w:r>
        <w:rPr>
          <w:b/>
          <w:bCs/>
          <w:szCs w:val="24"/>
          <w:lang w:eastAsia="fr-FR"/>
        </w:rPr>
        <w:tab/>
      </w:r>
      <w:r>
        <w:rPr>
          <w:b/>
          <w:bCs/>
          <w:szCs w:val="24"/>
          <w:lang w:eastAsia="fr-FR"/>
        </w:rPr>
        <w:tab/>
      </w:r>
      <w:r>
        <w:rPr>
          <w:b/>
          <w:bCs/>
          <w:szCs w:val="24"/>
          <w:lang w:eastAsia="fr-FR"/>
        </w:rPr>
        <w:tab/>
      </w:r>
      <w:r>
        <w:rPr>
          <w:b/>
          <w:bCs/>
          <w:szCs w:val="24"/>
          <w:lang w:eastAsia="fr-FR"/>
        </w:rPr>
        <w:tab/>
      </w:r>
      <w:r w:rsidRPr="00D50A30">
        <w:rPr>
          <w:b/>
          <w:bCs/>
          <w:szCs w:val="24"/>
          <w:lang w:eastAsia="fr-FR"/>
        </w:rPr>
        <w:t>Un Peuple - Un But - Une Foi</w:t>
      </w:r>
    </w:p>
    <w:p w14:paraId="6D14BC23" w14:textId="77777777" w:rsidR="003B4196" w:rsidRPr="00D50A30" w:rsidRDefault="003B4196" w:rsidP="003B4196">
      <w:pPr>
        <w:spacing w:line="276" w:lineRule="auto"/>
        <w:jc w:val="both"/>
        <w:rPr>
          <w:b/>
          <w:bCs/>
          <w:szCs w:val="24"/>
          <w:lang w:eastAsia="fr-FR"/>
        </w:rPr>
      </w:pPr>
      <w:r w:rsidRPr="00D50A30">
        <w:rPr>
          <w:noProof/>
          <w:szCs w:val="24"/>
          <w:lang w:eastAsia="fr-FR"/>
        </w:rPr>
        <mc:AlternateContent>
          <mc:Choice Requires="wps">
            <w:drawing>
              <wp:anchor distT="4294967295" distB="4294967295" distL="114300" distR="114300" simplePos="0" relativeHeight="251661312" behindDoc="0" locked="0" layoutInCell="1" allowOverlap="1" wp14:anchorId="782EA1C1" wp14:editId="30005D54">
                <wp:simplePos x="0" y="0"/>
                <wp:positionH relativeFrom="column">
                  <wp:posOffset>4106545</wp:posOffset>
                </wp:positionH>
                <wp:positionV relativeFrom="paragraph">
                  <wp:posOffset>137160</wp:posOffset>
                </wp:positionV>
                <wp:extent cx="970280" cy="0"/>
                <wp:effectExtent l="0" t="0" r="20320" b="19050"/>
                <wp:wrapNone/>
                <wp:docPr id="579457248" name="Connecteur droit 579457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02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1998C9" id="Connecteur droit 579457248"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3.35pt,10.8pt" to="399.7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" strokeweight="1.5pt"/>
            </w:pict>
          </mc:Fallback>
        </mc:AlternateContent>
      </w:r>
      <w:r w:rsidRPr="00D50A30">
        <w:rPr>
          <w:b/>
          <w:bCs/>
          <w:szCs w:val="24"/>
          <w:lang w:eastAsia="fr-FR"/>
        </w:rPr>
        <w:t>DEVELOPPEMENT DURABLE</w:t>
      </w:r>
      <w:r w:rsidRPr="00D50A30">
        <w:rPr>
          <w:b/>
          <w:bCs/>
          <w:szCs w:val="24"/>
          <w:lang w:eastAsia="fr-FR"/>
        </w:rPr>
        <w:tab/>
      </w:r>
      <w:r w:rsidRPr="00D50A30">
        <w:rPr>
          <w:b/>
          <w:bCs/>
          <w:szCs w:val="24"/>
          <w:lang w:eastAsia="fr-FR"/>
        </w:rPr>
        <w:tab/>
      </w:r>
    </w:p>
    <w:p w14:paraId="4F8283E0" w14:textId="77777777" w:rsidR="003B4196" w:rsidRPr="00D50A30" w:rsidRDefault="003B4196" w:rsidP="003B4196">
      <w:pPr>
        <w:spacing w:line="276" w:lineRule="auto"/>
        <w:jc w:val="both"/>
        <w:rPr>
          <w:b/>
          <w:bCs/>
          <w:sz w:val="16"/>
          <w:szCs w:val="16"/>
          <w:lang w:eastAsia="fr-FR"/>
        </w:rPr>
      </w:pPr>
      <w:r w:rsidRPr="00D50A30">
        <w:rPr>
          <w:noProof/>
          <w:szCs w:val="24"/>
          <w:lang w:eastAsia="fr-FR"/>
        </w:rPr>
        <mc:AlternateContent>
          <mc:Choice Requires="wps">
            <w:drawing>
              <wp:anchor distT="4294967295" distB="4294967295" distL="114300" distR="114300" simplePos="0" relativeHeight="251662336" behindDoc="0" locked="0" layoutInCell="1" allowOverlap="1" wp14:anchorId="19092EDE" wp14:editId="1057BBD7">
                <wp:simplePos x="0" y="0"/>
                <wp:positionH relativeFrom="column">
                  <wp:posOffset>584835</wp:posOffset>
                </wp:positionH>
                <wp:positionV relativeFrom="paragraph">
                  <wp:posOffset>52070</wp:posOffset>
                </wp:positionV>
                <wp:extent cx="1013460" cy="0"/>
                <wp:effectExtent l="0" t="0" r="15240" b="19050"/>
                <wp:wrapNone/>
                <wp:docPr id="1925820455" name="Connecteur droit 1925820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34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5E863" id="Connecteur droit 192582045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05pt,4.1pt" to="125.8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" strokeweight="1.5pt"/>
            </w:pict>
          </mc:Fallback>
        </mc:AlternateContent>
      </w:r>
      <w:r w:rsidRPr="00D50A30">
        <w:rPr>
          <w:b/>
          <w:bCs/>
          <w:sz w:val="16"/>
          <w:szCs w:val="16"/>
          <w:lang w:eastAsia="fr-FR"/>
        </w:rPr>
        <w:tab/>
      </w:r>
    </w:p>
    <w:p w14:paraId="5D09F746" w14:textId="77777777" w:rsidR="003B4196" w:rsidRPr="00D50A30" w:rsidRDefault="003B4196" w:rsidP="003B4196">
      <w:pPr>
        <w:spacing w:line="276" w:lineRule="auto"/>
        <w:jc w:val="both"/>
        <w:rPr>
          <w:b/>
          <w:bCs/>
          <w:szCs w:val="24"/>
          <w:lang w:eastAsia="fr-FR"/>
        </w:rPr>
      </w:pPr>
      <w:r w:rsidRPr="00D50A30">
        <w:rPr>
          <w:b/>
          <w:bCs/>
          <w:szCs w:val="24"/>
          <w:lang w:eastAsia="fr-FR"/>
        </w:rPr>
        <w:t xml:space="preserve">Agence de l’Environnement et du </w:t>
      </w:r>
    </w:p>
    <w:p w14:paraId="62601C88" w14:textId="77777777" w:rsidR="003B4196" w:rsidRPr="00D50A30" w:rsidRDefault="003B4196" w:rsidP="003B4196">
      <w:pPr>
        <w:spacing w:line="276" w:lineRule="auto"/>
        <w:jc w:val="both"/>
        <w:rPr>
          <w:b/>
          <w:bCs/>
          <w:szCs w:val="24"/>
          <w:lang w:eastAsia="fr-FR"/>
        </w:rPr>
      </w:pPr>
      <w:r w:rsidRPr="00D50A30">
        <w:rPr>
          <w:b/>
          <w:bCs/>
          <w:szCs w:val="24"/>
          <w:lang w:eastAsia="fr-FR"/>
        </w:rPr>
        <w:t xml:space="preserve"> Développement Durable (AEDD)</w:t>
      </w:r>
    </w:p>
    <w:p w14:paraId="1C338106" w14:textId="77777777" w:rsidR="003B4196" w:rsidRPr="00D50A30" w:rsidRDefault="003B4196" w:rsidP="003B4196">
      <w:pPr>
        <w:autoSpaceDE w:val="0"/>
        <w:autoSpaceDN w:val="0"/>
        <w:adjustRightInd w:val="0"/>
        <w:spacing w:line="276" w:lineRule="auto"/>
        <w:rPr>
          <w:rFonts w:eastAsia="Calibri"/>
          <w:b/>
          <w:bCs/>
          <w:szCs w:val="24"/>
          <w:lang w:val="de-DE" w:eastAsia="fr-FR"/>
        </w:rPr>
      </w:pPr>
      <w:r w:rsidRPr="00D50A30">
        <w:rPr>
          <w:rFonts w:eastAsia="Calibri"/>
          <w:noProof/>
          <w:szCs w:val="24"/>
          <w:lang w:eastAsia="fr-FR"/>
        </w:rPr>
        <w:drawing>
          <wp:anchor distT="0" distB="0" distL="114300" distR="114300" simplePos="0" relativeHeight="251660288" behindDoc="1" locked="0" layoutInCell="1" allowOverlap="1" wp14:anchorId="10CDDBA2" wp14:editId="446F95FE">
            <wp:simplePos x="0" y="0"/>
            <wp:positionH relativeFrom="column">
              <wp:posOffset>395605</wp:posOffset>
            </wp:positionH>
            <wp:positionV relativeFrom="paragraph">
              <wp:posOffset>22860</wp:posOffset>
            </wp:positionV>
            <wp:extent cx="1152525" cy="1028700"/>
            <wp:effectExtent l="0" t="0" r="9525" b="0"/>
            <wp:wrapTight wrapText="bothSides">
              <wp:wrapPolygon edited="0">
                <wp:start x="0" y="0"/>
                <wp:lineTo x="0" y="21200"/>
                <wp:lineTo x="21421" y="21200"/>
                <wp:lineTo x="21421" y="0"/>
                <wp:lineTo x="0" y="0"/>
              </wp:wrapPolygon>
            </wp:wrapTight>
            <wp:docPr id="175423039" name="Image 0" descr="logo_aedd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_aedd_23.jpg"/>
                    <pic:cNvPicPr>
                      <a:picLocks noChangeAspect="1" noChangeArrowheads="1"/>
                    </pic:cNvPicPr>
                  </pic:nvPicPr>
                  <pic:blipFill>
                    <a:blip r:embed="rId5" cstate="print"/>
                    <a:srcRect/>
                    <a:stretch>
                      <a:fillRect/>
                    </a:stretch>
                  </pic:blipFill>
                  <pic:spPr bwMode="auto">
                    <a:xfrm>
                      <a:off x="0" y="0"/>
                      <a:ext cx="1152525" cy="1028700"/>
                    </a:xfrm>
                    <a:prstGeom prst="rect">
                      <a:avLst/>
                    </a:prstGeom>
                    <a:noFill/>
                  </pic:spPr>
                </pic:pic>
              </a:graphicData>
            </a:graphic>
            <wp14:sizeRelH relativeFrom="margin">
              <wp14:pctWidth>0</wp14:pctWidth>
            </wp14:sizeRelH>
            <wp14:sizeRelV relativeFrom="margin">
              <wp14:pctHeight>0</wp14:pctHeight>
            </wp14:sizeRelV>
          </wp:anchor>
        </w:drawing>
      </w:r>
    </w:p>
    <w:p w14:paraId="7EE98111" w14:textId="77777777" w:rsidR="003B4196" w:rsidRPr="00D50A30" w:rsidRDefault="003B4196" w:rsidP="003B4196">
      <w:pPr>
        <w:autoSpaceDE w:val="0"/>
        <w:autoSpaceDN w:val="0"/>
        <w:adjustRightInd w:val="0"/>
        <w:spacing w:line="276" w:lineRule="auto"/>
        <w:rPr>
          <w:b/>
          <w:bCs/>
          <w:szCs w:val="24"/>
          <w:lang w:val="de-DE" w:eastAsia="fr-FR"/>
        </w:rPr>
      </w:pPr>
    </w:p>
    <w:p w14:paraId="5F096ABA" w14:textId="77777777" w:rsidR="003B4196" w:rsidRPr="00D50A30" w:rsidRDefault="003B4196" w:rsidP="003B4196">
      <w:pPr>
        <w:spacing w:line="276" w:lineRule="auto"/>
        <w:rPr>
          <w:noProof/>
          <w:szCs w:val="24"/>
          <w:lang w:eastAsia="fr-FR"/>
        </w:rPr>
      </w:pPr>
    </w:p>
    <w:p w14:paraId="07503DA9" w14:textId="77777777" w:rsidR="003B4196" w:rsidRPr="00D50A30" w:rsidRDefault="003B4196" w:rsidP="003B4196">
      <w:pPr>
        <w:spacing w:line="276" w:lineRule="auto"/>
      </w:pPr>
      <w:r w:rsidRPr="00D50A30">
        <w:t xml:space="preserve">                    </w:t>
      </w:r>
    </w:p>
    <w:p w14:paraId="2C5A38F0" w14:textId="77777777" w:rsidR="003B4196" w:rsidRPr="00D50A30" w:rsidRDefault="003B4196" w:rsidP="003B4196">
      <w:pPr>
        <w:jc w:val="center"/>
        <w:rPr>
          <w:b/>
          <w:sz w:val="40"/>
          <w:szCs w:val="32"/>
        </w:rPr>
      </w:pPr>
    </w:p>
    <w:p w14:paraId="1C47200A" w14:textId="77777777" w:rsidR="003B4196" w:rsidRPr="00F06F02" w:rsidRDefault="003B4196" w:rsidP="003B4196">
      <w:pPr>
        <w:tabs>
          <w:tab w:val="left" w:pos="1473"/>
          <w:tab w:val="center" w:pos="4680"/>
        </w:tabs>
        <w:rPr>
          <w:b/>
          <w:szCs w:val="24"/>
        </w:rPr>
      </w:pPr>
      <w:r>
        <w:rPr>
          <w:b/>
          <w:szCs w:val="24"/>
        </w:rPr>
        <w:t xml:space="preserve">                      BTR</w:t>
      </w:r>
    </w:p>
    <w:p w14:paraId="6FA4D2BB" w14:textId="77777777" w:rsidR="003B4196" w:rsidRPr="00D50A30" w:rsidRDefault="003B4196" w:rsidP="003B4196">
      <w:pPr>
        <w:tabs>
          <w:tab w:val="left" w:pos="1473"/>
          <w:tab w:val="center" w:pos="4680"/>
        </w:tabs>
        <w:jc w:val="center"/>
        <w:rPr>
          <w:b/>
          <w:sz w:val="40"/>
          <w:szCs w:val="32"/>
        </w:rPr>
      </w:pPr>
      <w:r w:rsidRPr="00D50A30">
        <w:rPr>
          <w:b/>
          <w:sz w:val="40"/>
          <w:szCs w:val="32"/>
        </w:rPr>
        <w:t>Lettre d’Invitation</w:t>
      </w:r>
    </w:p>
    <w:p w14:paraId="21354B7E" w14:textId="77777777" w:rsidR="003B4196" w:rsidRPr="00D50A30" w:rsidRDefault="003B4196" w:rsidP="003B4196">
      <w:pPr>
        <w:rPr>
          <w:rFonts w:eastAsiaTheme="minorHAnsi"/>
          <w:sz w:val="20"/>
        </w:rPr>
      </w:pPr>
    </w:p>
    <w:p w14:paraId="149DE87C" w14:textId="77777777" w:rsidR="003B4196" w:rsidRPr="009B23A4" w:rsidRDefault="003B4196" w:rsidP="003B4196">
      <w:pPr>
        <w:rPr>
          <w:rFonts w:eastAsiaTheme="minorHAnsi"/>
          <w:b/>
          <w:bCs/>
          <w:szCs w:val="24"/>
        </w:rPr>
      </w:pPr>
      <w:r w:rsidRPr="009B23A4">
        <w:rPr>
          <w:rFonts w:eastAsiaTheme="minorHAnsi"/>
          <w:b/>
          <w:bCs/>
          <w:szCs w:val="24"/>
        </w:rPr>
        <w:t>DP n° : 0</w:t>
      </w:r>
      <w:r>
        <w:rPr>
          <w:rFonts w:eastAsiaTheme="minorHAnsi"/>
          <w:b/>
          <w:bCs/>
          <w:szCs w:val="24"/>
        </w:rPr>
        <w:t>3</w:t>
      </w:r>
      <w:r w:rsidRPr="009B23A4">
        <w:rPr>
          <w:rFonts w:eastAsiaTheme="minorHAnsi"/>
          <w:b/>
          <w:bCs/>
          <w:szCs w:val="24"/>
        </w:rPr>
        <w:t>-26/MEADD-AEDD-BTR1</w:t>
      </w:r>
    </w:p>
    <w:p w14:paraId="08EC8A02" w14:textId="77777777" w:rsidR="003B4196" w:rsidRPr="00F06F02" w:rsidRDefault="003B4196" w:rsidP="003B4196">
      <w:pPr>
        <w:rPr>
          <w:b/>
          <w:bCs/>
          <w:sz w:val="18"/>
          <w:szCs w:val="18"/>
        </w:rPr>
      </w:pPr>
    </w:p>
    <w:p w14:paraId="7577219A" w14:textId="77777777" w:rsidR="003B4196" w:rsidRPr="00F06F02" w:rsidRDefault="003B4196" w:rsidP="003B4196">
      <w:pPr>
        <w:rPr>
          <w:rFonts w:eastAsiaTheme="minorHAnsi"/>
          <w:sz w:val="20"/>
        </w:rPr>
      </w:pPr>
    </w:p>
    <w:p w14:paraId="7650F798" w14:textId="77777777" w:rsidR="003B4196" w:rsidRPr="00F06F02" w:rsidRDefault="003B4196" w:rsidP="003B4196">
      <w:pPr>
        <w:rPr>
          <w:rFonts w:eastAsiaTheme="minorHAnsi"/>
          <w:sz w:val="20"/>
        </w:rPr>
      </w:pPr>
      <w:r w:rsidRPr="00D50A30">
        <w:rPr>
          <w:noProof/>
          <w:lang w:val="en-US"/>
        </w:rPr>
        <mc:AlternateContent>
          <mc:Choice Requires="wps">
            <w:drawing>
              <wp:anchor distT="0" distB="0" distL="114300" distR="114300" simplePos="0" relativeHeight="251659264" behindDoc="0" locked="0" layoutInCell="1" allowOverlap="1" wp14:anchorId="07D9F756" wp14:editId="4FF24B59">
                <wp:simplePos x="0" y="0"/>
                <wp:positionH relativeFrom="column">
                  <wp:posOffset>-91440</wp:posOffset>
                </wp:positionH>
                <wp:positionV relativeFrom="paragraph">
                  <wp:posOffset>43815</wp:posOffset>
                </wp:positionV>
                <wp:extent cx="6226810" cy="685800"/>
                <wp:effectExtent l="0" t="0" r="2540" b="0"/>
                <wp:wrapNone/>
                <wp:docPr id="314042648" name="Zone de texte 314042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681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133D19" w14:textId="77777777" w:rsidR="003B4196" w:rsidRPr="00D50A30" w:rsidRDefault="003B4196" w:rsidP="003B4196">
                            <w:pPr>
                              <w:jc w:val="both"/>
                              <w:rPr>
                                <w:b/>
                                <w:bCs/>
                                <w:szCs w:val="24"/>
                              </w:rPr>
                            </w:pPr>
                            <w:r w:rsidRPr="00D50A30">
                              <w:rPr>
                                <w:b/>
                                <w:szCs w:val="24"/>
                                <w:u w:val="single"/>
                              </w:rPr>
                              <w:t>Objet</w:t>
                            </w:r>
                            <w:r w:rsidRPr="00D50A30">
                              <w:rPr>
                                <w:b/>
                                <w:szCs w:val="24"/>
                              </w:rPr>
                              <w:t xml:space="preserve"> : </w:t>
                            </w:r>
                            <w:r w:rsidRPr="00BF412C">
                              <w:rPr>
                                <w:b/>
                                <w:bCs/>
                                <w:szCs w:val="24"/>
                              </w:rPr>
                              <w:t>Recrutement d’un consultant national (bureau d’études) pour la réalisation de l’état des lieux de la préparation de la proposition de projet pour les rapports ultérieurs au titre de la CCNUCC et de l'Accord de Paris achevé</w:t>
                            </w:r>
                            <w:r w:rsidRPr="00D50A30">
                              <w:rPr>
                                <w:b/>
                                <w:bCs/>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D9F756" id="_x0000_t202" coordsize="21600,21600" o:spt="202" path="m,l,21600r21600,l21600,xe">
                <v:stroke joinstyle="miter"/>
                <v:path gradientshapeok="t" o:connecttype="rect"/>
              </v:shapetype>
              <v:shape id="Zone de texte 314042648" o:spid="_x0000_s1026" type="#_x0000_t202" style="position:absolute;margin-left:-7.2pt;margin-top:3.45pt;width:490.3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" stroked="f">
                <v:textbox>
                  <w:txbxContent>
                    <w:p w14:paraId="46133D19" w14:textId="77777777" w:rsidR="003B4196" w:rsidRPr="00D50A30" w:rsidRDefault="003B4196" w:rsidP="003B4196">
                      <w:pPr>
                        <w:jc w:val="both"/>
                        <w:rPr>
                          <w:b/>
                          <w:bCs/>
                          <w:szCs w:val="24"/>
                        </w:rPr>
                      </w:pPr>
                      <w:r w:rsidRPr="00D50A30">
                        <w:rPr>
                          <w:b/>
                          <w:szCs w:val="24"/>
                          <w:u w:val="single"/>
                        </w:rPr>
                        <w:t>Objet</w:t>
                      </w:r>
                      <w:r w:rsidRPr="00D50A30">
                        <w:rPr>
                          <w:b/>
                          <w:szCs w:val="24"/>
                        </w:rPr>
                        <w:t xml:space="preserve"> : </w:t>
                      </w:r>
                      <w:r w:rsidRPr="00BF412C">
                        <w:rPr>
                          <w:b/>
                          <w:bCs/>
                          <w:szCs w:val="24"/>
                        </w:rPr>
                        <w:t>Recrutement d’un consultant national (bureau d’études) pour la réalisation de l’état des lieux de la préparation de la proposition de projet pour les rapports ultérieurs au titre de la CCNUCC et de l'Accord de Paris achevé</w:t>
                      </w:r>
                      <w:r w:rsidRPr="00D50A30">
                        <w:rPr>
                          <w:b/>
                          <w:bCs/>
                          <w:szCs w:val="24"/>
                        </w:rPr>
                        <w:t>.</w:t>
                      </w:r>
                    </w:p>
                  </w:txbxContent>
                </v:textbox>
              </v:shape>
            </w:pict>
          </mc:Fallback>
        </mc:AlternateContent>
      </w:r>
    </w:p>
    <w:p w14:paraId="1B377CBB" w14:textId="77777777" w:rsidR="003B4196" w:rsidRPr="00F06F02" w:rsidRDefault="003B4196" w:rsidP="003B4196">
      <w:pPr>
        <w:rPr>
          <w:b/>
          <w:sz w:val="20"/>
        </w:rPr>
      </w:pPr>
    </w:p>
    <w:p w14:paraId="3AB8C4D0" w14:textId="77777777" w:rsidR="003B4196" w:rsidRPr="00F06F02" w:rsidRDefault="003B4196" w:rsidP="003B4196">
      <w:pPr>
        <w:rPr>
          <w:b/>
          <w:sz w:val="20"/>
        </w:rPr>
      </w:pPr>
    </w:p>
    <w:p w14:paraId="5D631FD9" w14:textId="77777777" w:rsidR="003B4196" w:rsidRPr="00F06F02" w:rsidRDefault="003B4196" w:rsidP="003B4196">
      <w:pPr>
        <w:rPr>
          <w:sz w:val="16"/>
          <w:szCs w:val="12"/>
        </w:rPr>
      </w:pPr>
    </w:p>
    <w:p w14:paraId="3EC9C231" w14:textId="77777777" w:rsidR="003B4196" w:rsidRPr="00F06F02" w:rsidRDefault="003B4196" w:rsidP="003B4196">
      <w:pPr>
        <w:rPr>
          <w:sz w:val="36"/>
          <w:szCs w:val="28"/>
        </w:rPr>
      </w:pPr>
    </w:p>
    <w:p w14:paraId="5D2B9D07" w14:textId="77777777" w:rsidR="003B4196" w:rsidRPr="00D50A30" w:rsidRDefault="003B4196" w:rsidP="003B4196">
      <w:r w:rsidRPr="00D50A30">
        <w:t>Messieurs, Mesdames,</w:t>
      </w:r>
    </w:p>
    <w:p w14:paraId="6D33FD77" w14:textId="77777777" w:rsidR="003B4196" w:rsidRPr="00D50A30" w:rsidRDefault="003B4196" w:rsidP="003B4196">
      <w:pPr>
        <w:rPr>
          <w:sz w:val="12"/>
          <w:szCs w:val="12"/>
        </w:rPr>
      </w:pPr>
    </w:p>
    <w:p w14:paraId="7E8FBBF5" w14:textId="77777777" w:rsidR="003B4196" w:rsidRPr="00D50A30" w:rsidRDefault="003B4196" w:rsidP="003B4196">
      <w:pPr>
        <w:tabs>
          <w:tab w:val="left" w:pos="720"/>
          <w:tab w:val="right" w:leader="dot" w:pos="8640"/>
        </w:tabs>
        <w:jc w:val="both"/>
        <w:rPr>
          <w:sz w:val="12"/>
          <w:szCs w:val="12"/>
        </w:rPr>
      </w:pPr>
      <w:r w:rsidRPr="00D50A30">
        <w:rPr>
          <w:b/>
          <w:bCs/>
          <w:iCs/>
          <w:szCs w:val="24"/>
        </w:rPr>
        <w:t>1.</w:t>
      </w:r>
      <w:r w:rsidRPr="00D50A30">
        <w:rPr>
          <w:iCs/>
          <w:szCs w:val="24"/>
        </w:rPr>
        <w:t xml:space="preserve"> </w:t>
      </w:r>
      <w:r w:rsidRPr="00D50A30">
        <w:rPr>
          <w:szCs w:val="24"/>
        </w:rPr>
        <w:t>Agence de l’Environnement et du Développement Durable (AEDD a obtenu au titre de l’exercices budgétaire 202</w:t>
      </w:r>
      <w:r>
        <w:rPr>
          <w:szCs w:val="24"/>
        </w:rPr>
        <w:t>6</w:t>
      </w:r>
      <w:r w:rsidRPr="00D50A30">
        <w:rPr>
          <w:szCs w:val="24"/>
        </w:rPr>
        <w:t xml:space="preserve"> du </w:t>
      </w:r>
      <w:r w:rsidRPr="009B23A4">
        <w:rPr>
          <w:szCs w:val="24"/>
        </w:rPr>
        <w:t>Fonds des Nations Unis pour l’Environnement (</w:t>
      </w:r>
      <w:r w:rsidRPr="009B23A4">
        <w:rPr>
          <w:b/>
          <w:szCs w:val="24"/>
        </w:rPr>
        <w:t>PNUE</w:t>
      </w:r>
      <w:r w:rsidRPr="009B23A4">
        <w:rPr>
          <w:szCs w:val="24"/>
        </w:rPr>
        <w:t xml:space="preserve">) des </w:t>
      </w:r>
      <w:r w:rsidRPr="00D50A30">
        <w:rPr>
          <w:szCs w:val="24"/>
        </w:rPr>
        <w:t xml:space="preserve">fonds, afin de financer le marché relatif au </w:t>
      </w:r>
      <w:bookmarkStart w:id="0" w:name="_Hlk131576972"/>
      <w:r>
        <w:rPr>
          <w:b/>
          <w:bCs/>
        </w:rPr>
        <w:t>r</w:t>
      </w:r>
      <w:r w:rsidRPr="00BF412C">
        <w:rPr>
          <w:b/>
          <w:bCs/>
        </w:rPr>
        <w:t>ecrutement d’un consultant national (bureau d’études) pour la réalisation de l’état des lieux de la préparation de la proposition de projet pour les rapports ultérieurs au titre de la CCNUCC et de l'Accord de Paris achevé</w:t>
      </w:r>
      <w:r w:rsidRPr="00D50A30">
        <w:rPr>
          <w:b/>
          <w:bCs/>
        </w:rPr>
        <w:t>.</w:t>
      </w:r>
    </w:p>
    <w:bookmarkEnd w:id="0"/>
    <w:p w14:paraId="6B2A9E69" w14:textId="77777777" w:rsidR="003B4196" w:rsidRPr="00D50A30" w:rsidRDefault="003B4196" w:rsidP="003B4196">
      <w:pPr>
        <w:jc w:val="both"/>
        <w:rPr>
          <w:sz w:val="12"/>
          <w:szCs w:val="12"/>
        </w:rPr>
      </w:pPr>
    </w:p>
    <w:p w14:paraId="5D0C1E73" w14:textId="77777777" w:rsidR="003B4196" w:rsidRPr="00D50A30" w:rsidRDefault="003B4196" w:rsidP="003B4196">
      <w:pPr>
        <w:pStyle w:val="Paragraphedeliste"/>
        <w:ind w:left="0"/>
        <w:jc w:val="both"/>
        <w:rPr>
          <w:rFonts w:ascii="Times New Roman" w:hAnsi="Times New Roman"/>
          <w:szCs w:val="24"/>
          <w:lang w:eastAsia="en-US"/>
        </w:rPr>
      </w:pPr>
      <w:r w:rsidRPr="00BF412C">
        <w:rPr>
          <w:rFonts w:ascii="Times New Roman" w:hAnsi="Times New Roman"/>
          <w:szCs w:val="24"/>
          <w:lang w:eastAsia="en-US"/>
        </w:rPr>
        <w:t>L’objectif général de la mission est de réaliser un état des lieux du processus de préparation du BTR1 du Mali et d’élaborer la proposition de projet relative aux futurs rapports du Mali au titre de la CCNUCC et de l’Accord de Paris, notamment le BTR2 et la Cinquième Communication Nationale (CN5).</w:t>
      </w:r>
    </w:p>
    <w:p w14:paraId="34F908CE" w14:textId="77777777" w:rsidR="003B4196" w:rsidRPr="00D50A30" w:rsidRDefault="003B4196" w:rsidP="003B4196">
      <w:pPr>
        <w:pStyle w:val="Paragraphedeliste"/>
        <w:ind w:left="0"/>
        <w:rPr>
          <w:rFonts w:ascii="Times New Roman" w:hAnsi="Times New Roman"/>
          <w:sz w:val="12"/>
          <w:szCs w:val="12"/>
        </w:rPr>
      </w:pPr>
    </w:p>
    <w:p w14:paraId="50D3974F" w14:textId="77777777" w:rsidR="003B4196" w:rsidRPr="00D50A30" w:rsidRDefault="003B4196" w:rsidP="003B4196">
      <w:pPr>
        <w:tabs>
          <w:tab w:val="left" w:pos="720"/>
          <w:tab w:val="right" w:leader="dot" w:pos="8640"/>
        </w:tabs>
        <w:jc w:val="both"/>
        <w:rPr>
          <w:sz w:val="12"/>
          <w:szCs w:val="12"/>
        </w:rPr>
      </w:pPr>
      <w:r w:rsidRPr="00D50A30">
        <w:rPr>
          <w:b/>
          <w:bCs/>
          <w:iCs/>
          <w:szCs w:val="24"/>
        </w:rPr>
        <w:t>2.</w:t>
      </w:r>
      <w:r w:rsidRPr="00D50A30">
        <w:rPr>
          <w:iCs/>
          <w:szCs w:val="24"/>
        </w:rPr>
        <w:t xml:space="preserve"> Le Directeur Général de l’AE</w:t>
      </w:r>
      <w:r>
        <w:rPr>
          <w:iCs/>
          <w:szCs w:val="24"/>
        </w:rPr>
        <w:t>EDD</w:t>
      </w:r>
      <w:r w:rsidRPr="00D50A30">
        <w:rPr>
          <w:iCs/>
          <w:szCs w:val="24"/>
        </w:rPr>
        <w:t xml:space="preserve"> invite, par la présente Lettre de demande de proposition, les candidats présélectionnés</w:t>
      </w:r>
      <w:r>
        <w:rPr>
          <w:iCs/>
          <w:szCs w:val="24"/>
        </w:rPr>
        <w:t xml:space="preserve"> dans la base de données des consultants</w:t>
      </w:r>
      <w:r w:rsidRPr="00D50A30">
        <w:rPr>
          <w:iCs/>
          <w:szCs w:val="24"/>
        </w:rPr>
        <w:t xml:space="preserve"> à présenter leurs propositions techniques et financières sous pli fermé, pour le </w:t>
      </w:r>
      <w:r w:rsidRPr="00BF412C">
        <w:rPr>
          <w:b/>
          <w:bCs/>
          <w:iCs/>
          <w:szCs w:val="24"/>
        </w:rPr>
        <w:t>recrutement d’un consultant national (bureau d’études) pour la réalisation de l’état des lieux de la préparation de la proposition de projet pour les rapports ultérieurs au titre de la CCNUCC et de l'Accord de Paris achevé</w:t>
      </w:r>
      <w:r w:rsidRPr="00D50A30">
        <w:rPr>
          <w:b/>
          <w:bCs/>
          <w:iCs/>
          <w:szCs w:val="24"/>
        </w:rPr>
        <w:t>.</w:t>
      </w:r>
    </w:p>
    <w:p w14:paraId="60608EAF" w14:textId="77777777" w:rsidR="003B4196" w:rsidRPr="00D50A30" w:rsidRDefault="003B4196" w:rsidP="003B4196">
      <w:pPr>
        <w:jc w:val="both"/>
        <w:rPr>
          <w:sz w:val="12"/>
          <w:szCs w:val="12"/>
        </w:rPr>
      </w:pPr>
    </w:p>
    <w:p w14:paraId="734EB95F" w14:textId="77777777" w:rsidR="003B4196" w:rsidRPr="00D50A30" w:rsidRDefault="003B4196" w:rsidP="003B4196">
      <w:pPr>
        <w:jc w:val="both"/>
      </w:pPr>
      <w:r w:rsidRPr="00D50A30">
        <w:t>Pour de plus amples renseignements sur les prestations en question, veuillez consulter les Termes de référence ci-joints.</w:t>
      </w:r>
    </w:p>
    <w:p w14:paraId="2E2A5DA2" w14:textId="77777777" w:rsidR="003B4196" w:rsidRPr="00D50A30" w:rsidRDefault="003B4196" w:rsidP="003B4196">
      <w:pPr>
        <w:tabs>
          <w:tab w:val="left" w:pos="720"/>
          <w:tab w:val="right" w:leader="dot" w:pos="8640"/>
        </w:tabs>
        <w:jc w:val="both"/>
        <w:rPr>
          <w:b/>
          <w:bCs/>
          <w:sz w:val="12"/>
          <w:szCs w:val="12"/>
        </w:rPr>
      </w:pPr>
    </w:p>
    <w:p w14:paraId="2A56EDE3" w14:textId="77777777" w:rsidR="003B4196" w:rsidRPr="00D50A30" w:rsidRDefault="003B4196" w:rsidP="003B4196">
      <w:pPr>
        <w:tabs>
          <w:tab w:val="left" w:pos="720"/>
          <w:tab w:val="right" w:leader="dot" w:pos="8640"/>
        </w:tabs>
        <w:jc w:val="both"/>
        <w:rPr>
          <w:b/>
          <w:bCs/>
          <w:sz w:val="12"/>
          <w:szCs w:val="12"/>
        </w:rPr>
      </w:pPr>
    </w:p>
    <w:p w14:paraId="63F0F5BA" w14:textId="77777777" w:rsidR="003B4196" w:rsidRPr="00D50A30" w:rsidRDefault="003B4196" w:rsidP="003B4196">
      <w:pPr>
        <w:tabs>
          <w:tab w:val="left" w:pos="720"/>
          <w:tab w:val="right" w:leader="dot" w:pos="8640"/>
        </w:tabs>
        <w:jc w:val="both"/>
        <w:rPr>
          <w:b/>
          <w:bCs/>
          <w:sz w:val="12"/>
          <w:szCs w:val="12"/>
        </w:rPr>
      </w:pPr>
    </w:p>
    <w:p w14:paraId="2E0FDFBA" w14:textId="77777777" w:rsidR="003B4196" w:rsidRPr="00D50A30" w:rsidRDefault="003B4196" w:rsidP="003B4196">
      <w:pPr>
        <w:tabs>
          <w:tab w:val="left" w:pos="720"/>
          <w:tab w:val="right" w:leader="dot" w:pos="8640"/>
        </w:tabs>
        <w:jc w:val="both"/>
        <w:rPr>
          <w:b/>
          <w:bCs/>
          <w:sz w:val="12"/>
          <w:szCs w:val="12"/>
        </w:rPr>
      </w:pPr>
    </w:p>
    <w:p w14:paraId="32069F6A" w14:textId="77777777" w:rsidR="003B4196" w:rsidRPr="00D50A30" w:rsidRDefault="003B4196" w:rsidP="003B4196">
      <w:pPr>
        <w:tabs>
          <w:tab w:val="left" w:pos="720"/>
          <w:tab w:val="right" w:leader="dot" w:pos="8640"/>
        </w:tabs>
        <w:jc w:val="both"/>
        <w:rPr>
          <w:b/>
          <w:bCs/>
          <w:sz w:val="12"/>
          <w:szCs w:val="12"/>
        </w:rPr>
      </w:pPr>
    </w:p>
    <w:p w14:paraId="431E6BDE" w14:textId="77777777" w:rsidR="003B4196" w:rsidRPr="00D50A30" w:rsidRDefault="003B4196" w:rsidP="003B4196">
      <w:pPr>
        <w:tabs>
          <w:tab w:val="left" w:pos="720"/>
          <w:tab w:val="right" w:leader="dot" w:pos="8640"/>
        </w:tabs>
        <w:jc w:val="both"/>
        <w:rPr>
          <w:b/>
          <w:bCs/>
          <w:sz w:val="12"/>
          <w:szCs w:val="12"/>
        </w:rPr>
      </w:pPr>
    </w:p>
    <w:p w14:paraId="011CECA2" w14:textId="77777777" w:rsidR="003B4196" w:rsidRPr="00D50A30" w:rsidRDefault="003B4196" w:rsidP="003B4196">
      <w:pPr>
        <w:tabs>
          <w:tab w:val="left" w:pos="720"/>
          <w:tab w:val="right" w:leader="dot" w:pos="8640"/>
        </w:tabs>
        <w:jc w:val="both"/>
        <w:rPr>
          <w:b/>
          <w:bCs/>
          <w:sz w:val="12"/>
          <w:szCs w:val="12"/>
        </w:rPr>
      </w:pPr>
    </w:p>
    <w:p w14:paraId="4DAEB32E" w14:textId="77777777" w:rsidR="003B4196" w:rsidRPr="00D50A30" w:rsidRDefault="003B4196" w:rsidP="003B4196">
      <w:pPr>
        <w:tabs>
          <w:tab w:val="left" w:pos="720"/>
          <w:tab w:val="right" w:leader="dot" w:pos="8640"/>
        </w:tabs>
        <w:jc w:val="both"/>
        <w:rPr>
          <w:b/>
          <w:bCs/>
          <w:sz w:val="12"/>
          <w:szCs w:val="12"/>
        </w:rPr>
      </w:pPr>
    </w:p>
    <w:p w14:paraId="421CCB9F" w14:textId="77777777" w:rsidR="003B4196" w:rsidRPr="00D50A30" w:rsidRDefault="003B4196" w:rsidP="003B4196">
      <w:pPr>
        <w:tabs>
          <w:tab w:val="left" w:pos="720"/>
          <w:tab w:val="right" w:leader="dot" w:pos="8640"/>
        </w:tabs>
        <w:jc w:val="both"/>
        <w:rPr>
          <w:b/>
          <w:bCs/>
          <w:sz w:val="12"/>
          <w:szCs w:val="12"/>
        </w:rPr>
      </w:pPr>
    </w:p>
    <w:p w14:paraId="65BC64E2" w14:textId="77777777" w:rsidR="003B4196" w:rsidRDefault="003B4196" w:rsidP="003B4196">
      <w:pPr>
        <w:spacing w:after="200" w:line="276" w:lineRule="auto"/>
        <w:rPr>
          <w:b/>
          <w:bCs/>
        </w:rPr>
      </w:pPr>
      <w:r>
        <w:rPr>
          <w:b/>
          <w:bCs/>
        </w:rPr>
        <w:lastRenderedPageBreak/>
        <w:br w:type="page"/>
      </w:r>
    </w:p>
    <w:p w14:paraId="07770EF1" w14:textId="77777777" w:rsidR="003B4196" w:rsidRDefault="003B4196" w:rsidP="003B4196">
      <w:pPr>
        <w:tabs>
          <w:tab w:val="left" w:pos="720"/>
          <w:tab w:val="right" w:leader="dot" w:pos="8640"/>
        </w:tabs>
        <w:jc w:val="both"/>
      </w:pPr>
      <w:r w:rsidRPr="00D50A30">
        <w:rPr>
          <w:b/>
          <w:bCs/>
        </w:rPr>
        <w:lastRenderedPageBreak/>
        <w:t>3.</w:t>
      </w:r>
      <w:r w:rsidRPr="00D50A30">
        <w:t xml:space="preserve"> La présente Demande de Proposition (DP) a été adressée aux candidats (bureaux) présélectionnés, dont les noms figurent ci-après :</w:t>
      </w:r>
    </w:p>
    <w:p w14:paraId="7D84E90C" w14:textId="77777777" w:rsidR="003B4196" w:rsidRPr="00D50A30" w:rsidRDefault="003B4196" w:rsidP="003B4196">
      <w:pPr>
        <w:tabs>
          <w:tab w:val="left" w:pos="720"/>
          <w:tab w:val="right" w:leader="dot" w:pos="8640"/>
        </w:tabs>
        <w:jc w:val="both"/>
      </w:pPr>
    </w:p>
    <w:tbl>
      <w:tblPr>
        <w:tblStyle w:val="Grilledutableau"/>
        <w:tblW w:w="5765" w:type="pct"/>
        <w:tblInd w:w="-714" w:type="dxa"/>
        <w:tblLook w:val="04A0" w:firstRow="1" w:lastRow="0" w:firstColumn="1" w:lastColumn="0" w:noHBand="0" w:noVBand="1"/>
      </w:tblPr>
      <w:tblGrid>
        <w:gridCol w:w="514"/>
        <w:gridCol w:w="3438"/>
        <w:gridCol w:w="4513"/>
        <w:gridCol w:w="1930"/>
      </w:tblGrid>
      <w:tr w:rsidR="003B4196" w:rsidRPr="008A6F90" w14:paraId="0D2CC30E" w14:textId="77777777" w:rsidTr="001C2233">
        <w:trPr>
          <w:trHeight w:val="454"/>
        </w:trPr>
        <w:tc>
          <w:tcPr>
            <w:tcW w:w="246" w:type="pct"/>
            <w:shd w:val="clear" w:color="auto" w:fill="D9E2F3" w:themeFill="accent1" w:themeFillTint="33"/>
          </w:tcPr>
          <w:p w14:paraId="6EED65B8" w14:textId="77777777" w:rsidR="003B4196" w:rsidRPr="008A6F90" w:rsidRDefault="003B4196" w:rsidP="001C2233">
            <w:pPr>
              <w:spacing w:line="360" w:lineRule="auto"/>
              <w:jc w:val="center"/>
              <w:rPr>
                <w:b/>
                <w:szCs w:val="24"/>
              </w:rPr>
            </w:pPr>
            <w:r w:rsidRPr="008A6F90">
              <w:rPr>
                <w:b/>
                <w:szCs w:val="24"/>
              </w:rPr>
              <w:t>N</w:t>
            </w:r>
            <w:r w:rsidRPr="008A6F90">
              <w:rPr>
                <w:b/>
                <w:szCs w:val="24"/>
                <w:vertAlign w:val="superscript"/>
              </w:rPr>
              <w:t xml:space="preserve">O </w:t>
            </w:r>
          </w:p>
        </w:tc>
        <w:tc>
          <w:tcPr>
            <w:tcW w:w="1654" w:type="pct"/>
            <w:shd w:val="clear" w:color="auto" w:fill="D9E2F3" w:themeFill="accent1" w:themeFillTint="33"/>
          </w:tcPr>
          <w:p w14:paraId="2464477F" w14:textId="77777777" w:rsidR="003B4196" w:rsidRPr="008A6F90" w:rsidRDefault="003B4196" w:rsidP="001C2233">
            <w:pPr>
              <w:spacing w:line="360" w:lineRule="auto"/>
              <w:jc w:val="center"/>
              <w:rPr>
                <w:b/>
                <w:szCs w:val="24"/>
              </w:rPr>
            </w:pPr>
            <w:r w:rsidRPr="00D50A30">
              <w:rPr>
                <w:b/>
                <w:sz w:val="22"/>
                <w:szCs w:val="22"/>
              </w:rPr>
              <w:t>Nom du bureau</w:t>
            </w:r>
          </w:p>
        </w:tc>
        <w:tc>
          <w:tcPr>
            <w:tcW w:w="2171" w:type="pct"/>
            <w:shd w:val="clear" w:color="auto" w:fill="D9E2F3" w:themeFill="accent1" w:themeFillTint="33"/>
          </w:tcPr>
          <w:p w14:paraId="36178C28" w14:textId="77777777" w:rsidR="003B4196" w:rsidRPr="008A6F90" w:rsidRDefault="003B4196" w:rsidP="001C2233">
            <w:pPr>
              <w:spacing w:line="360" w:lineRule="auto"/>
              <w:jc w:val="center"/>
              <w:rPr>
                <w:b/>
                <w:szCs w:val="24"/>
              </w:rPr>
            </w:pPr>
            <w:r w:rsidRPr="008A6F90">
              <w:rPr>
                <w:b/>
                <w:szCs w:val="24"/>
              </w:rPr>
              <w:t>Adresses / Téléphone</w:t>
            </w:r>
          </w:p>
        </w:tc>
        <w:tc>
          <w:tcPr>
            <w:tcW w:w="929" w:type="pct"/>
            <w:shd w:val="clear" w:color="auto" w:fill="D9E2F3" w:themeFill="accent1" w:themeFillTint="33"/>
          </w:tcPr>
          <w:p w14:paraId="4068BD23" w14:textId="77777777" w:rsidR="003B4196" w:rsidRPr="008A6F90" w:rsidRDefault="003B4196" w:rsidP="001C2233">
            <w:pPr>
              <w:spacing w:line="360" w:lineRule="auto"/>
              <w:jc w:val="center"/>
              <w:rPr>
                <w:b/>
                <w:szCs w:val="24"/>
              </w:rPr>
            </w:pPr>
            <w:r w:rsidRPr="008A6F90">
              <w:rPr>
                <w:b/>
                <w:szCs w:val="24"/>
              </w:rPr>
              <w:t>NIF</w:t>
            </w:r>
          </w:p>
        </w:tc>
      </w:tr>
      <w:tr w:rsidR="003B4196" w:rsidRPr="008A6F90" w14:paraId="22499EAB" w14:textId="77777777" w:rsidTr="001C2233">
        <w:trPr>
          <w:trHeight w:val="964"/>
        </w:trPr>
        <w:tc>
          <w:tcPr>
            <w:tcW w:w="246" w:type="pct"/>
            <w:vAlign w:val="center"/>
          </w:tcPr>
          <w:p w14:paraId="0943B3AD" w14:textId="77777777" w:rsidR="003B4196" w:rsidRPr="008A6F90" w:rsidRDefault="003B4196" w:rsidP="001C2233">
            <w:pPr>
              <w:spacing w:line="360" w:lineRule="auto"/>
              <w:rPr>
                <w:szCs w:val="24"/>
              </w:rPr>
            </w:pPr>
            <w:r w:rsidRPr="008A6F90">
              <w:rPr>
                <w:szCs w:val="24"/>
              </w:rPr>
              <w:t>01</w:t>
            </w:r>
          </w:p>
        </w:tc>
        <w:tc>
          <w:tcPr>
            <w:tcW w:w="1654" w:type="pct"/>
          </w:tcPr>
          <w:p w14:paraId="0550A12F" w14:textId="77777777" w:rsidR="003B4196" w:rsidRPr="008A6F90" w:rsidRDefault="003B4196" w:rsidP="001C2233">
            <w:pPr>
              <w:spacing w:line="360" w:lineRule="auto"/>
              <w:rPr>
                <w:szCs w:val="24"/>
              </w:rPr>
            </w:pPr>
            <w:r w:rsidRPr="000B1014">
              <w:rPr>
                <w:b/>
                <w:bCs/>
              </w:rPr>
              <w:t xml:space="preserve">ICRED </w:t>
            </w:r>
          </w:p>
        </w:tc>
        <w:tc>
          <w:tcPr>
            <w:tcW w:w="2171" w:type="pct"/>
          </w:tcPr>
          <w:p w14:paraId="0144376F" w14:textId="77777777" w:rsidR="003B4196" w:rsidRDefault="003B4196" w:rsidP="001C2233">
            <w:r w:rsidRPr="00552287">
              <w:t xml:space="preserve">HAMDALAYE ACI 2000 </w:t>
            </w:r>
          </w:p>
          <w:p w14:paraId="310F4902" w14:textId="77777777" w:rsidR="003B4196" w:rsidRPr="00552287" w:rsidRDefault="003B4196" w:rsidP="001C2233">
            <w:r w:rsidRPr="00552287">
              <w:t>Tel : 66911100</w:t>
            </w:r>
          </w:p>
          <w:p w14:paraId="3270A799" w14:textId="77777777" w:rsidR="003B4196" w:rsidRPr="008A6F90" w:rsidRDefault="003B4196" w:rsidP="001C2233">
            <w:pPr>
              <w:spacing w:line="360" w:lineRule="auto"/>
              <w:rPr>
                <w:szCs w:val="24"/>
              </w:rPr>
            </w:pPr>
            <w:r w:rsidRPr="00552287">
              <w:t>Email : phipo2012@gmail.com</w:t>
            </w:r>
          </w:p>
        </w:tc>
        <w:tc>
          <w:tcPr>
            <w:tcW w:w="929" w:type="pct"/>
            <w:vAlign w:val="center"/>
          </w:tcPr>
          <w:p w14:paraId="26DA5DB5" w14:textId="77777777" w:rsidR="003B4196" w:rsidRPr="008A6F90" w:rsidRDefault="003B4196" w:rsidP="001C2233">
            <w:pPr>
              <w:spacing w:line="360" w:lineRule="auto"/>
              <w:jc w:val="center"/>
              <w:rPr>
                <w:szCs w:val="24"/>
              </w:rPr>
            </w:pPr>
            <w:r w:rsidRPr="00862805">
              <w:t xml:space="preserve">085123935 T   </w:t>
            </w:r>
          </w:p>
        </w:tc>
      </w:tr>
      <w:tr w:rsidR="003B4196" w:rsidRPr="008A6F90" w14:paraId="3C7E12EE" w14:textId="77777777" w:rsidTr="001C2233">
        <w:trPr>
          <w:trHeight w:val="964"/>
        </w:trPr>
        <w:tc>
          <w:tcPr>
            <w:tcW w:w="246" w:type="pct"/>
          </w:tcPr>
          <w:p w14:paraId="7D58C0E6" w14:textId="77777777" w:rsidR="003B4196" w:rsidRPr="008A6F90" w:rsidRDefault="003B4196" w:rsidP="001C2233">
            <w:pPr>
              <w:spacing w:line="360" w:lineRule="auto"/>
              <w:jc w:val="both"/>
              <w:rPr>
                <w:szCs w:val="24"/>
              </w:rPr>
            </w:pPr>
            <w:r w:rsidRPr="008A6F90">
              <w:rPr>
                <w:szCs w:val="24"/>
              </w:rPr>
              <w:t>02</w:t>
            </w:r>
          </w:p>
        </w:tc>
        <w:tc>
          <w:tcPr>
            <w:tcW w:w="1654" w:type="pct"/>
          </w:tcPr>
          <w:p w14:paraId="50ED37A5" w14:textId="77777777" w:rsidR="003B4196" w:rsidRPr="008A6F90" w:rsidRDefault="003B4196" w:rsidP="001C2233">
            <w:pPr>
              <w:spacing w:line="360" w:lineRule="auto"/>
              <w:jc w:val="both"/>
              <w:rPr>
                <w:szCs w:val="24"/>
              </w:rPr>
            </w:pPr>
            <w:r w:rsidRPr="000B1014">
              <w:rPr>
                <w:b/>
                <w:bCs/>
              </w:rPr>
              <w:t xml:space="preserve">DI-GECI    </w:t>
            </w:r>
          </w:p>
        </w:tc>
        <w:tc>
          <w:tcPr>
            <w:tcW w:w="2171" w:type="pct"/>
          </w:tcPr>
          <w:p w14:paraId="377C8F61" w14:textId="77777777" w:rsidR="003B4196" w:rsidRDefault="003B4196" w:rsidP="001C2233">
            <w:r w:rsidRPr="00552287">
              <w:t xml:space="preserve">NIAMAKORO CITE UNICEF </w:t>
            </w:r>
          </w:p>
          <w:p w14:paraId="40955F4B" w14:textId="77777777" w:rsidR="003B4196" w:rsidRPr="00552287" w:rsidRDefault="003B4196" w:rsidP="001C2233">
            <w:r w:rsidRPr="00552287">
              <w:t>Tel : 76 23 76 38</w:t>
            </w:r>
          </w:p>
          <w:p w14:paraId="3D759F08" w14:textId="77777777" w:rsidR="003B4196" w:rsidRPr="008A6F90" w:rsidRDefault="003B4196" w:rsidP="001C2233">
            <w:pPr>
              <w:spacing w:line="360" w:lineRule="auto"/>
              <w:jc w:val="both"/>
              <w:rPr>
                <w:szCs w:val="24"/>
              </w:rPr>
            </w:pPr>
            <w:r w:rsidRPr="00552287">
              <w:rPr>
                <w:shd w:val="clear" w:color="auto" w:fill="FFFFFF"/>
              </w:rPr>
              <w:t>Email : bakaryiwatt@yahoo.fr</w:t>
            </w:r>
          </w:p>
        </w:tc>
        <w:tc>
          <w:tcPr>
            <w:tcW w:w="929" w:type="pct"/>
          </w:tcPr>
          <w:p w14:paraId="6462C720" w14:textId="77777777" w:rsidR="003B4196" w:rsidRPr="008A6F90" w:rsidRDefault="003B4196" w:rsidP="001C2233">
            <w:pPr>
              <w:spacing w:line="360" w:lineRule="auto"/>
              <w:jc w:val="center"/>
              <w:rPr>
                <w:szCs w:val="24"/>
              </w:rPr>
            </w:pPr>
            <w:r w:rsidRPr="00862805">
              <w:t>086118317 D</w:t>
            </w:r>
          </w:p>
        </w:tc>
      </w:tr>
      <w:tr w:rsidR="003B4196" w:rsidRPr="008A6F90" w14:paraId="056F5245" w14:textId="77777777" w:rsidTr="001C2233">
        <w:trPr>
          <w:trHeight w:val="964"/>
        </w:trPr>
        <w:tc>
          <w:tcPr>
            <w:tcW w:w="246" w:type="pct"/>
          </w:tcPr>
          <w:p w14:paraId="4BA91B69" w14:textId="77777777" w:rsidR="003B4196" w:rsidRPr="008A6F90" w:rsidRDefault="003B4196" w:rsidP="001C2233">
            <w:pPr>
              <w:spacing w:line="360" w:lineRule="auto"/>
              <w:jc w:val="both"/>
              <w:rPr>
                <w:szCs w:val="24"/>
              </w:rPr>
            </w:pPr>
            <w:r w:rsidRPr="008A6F90">
              <w:rPr>
                <w:szCs w:val="24"/>
              </w:rPr>
              <w:t>03</w:t>
            </w:r>
          </w:p>
        </w:tc>
        <w:tc>
          <w:tcPr>
            <w:tcW w:w="1654" w:type="pct"/>
          </w:tcPr>
          <w:p w14:paraId="318D7B04" w14:textId="77777777" w:rsidR="003B4196" w:rsidRPr="008A6F90" w:rsidRDefault="003B4196" w:rsidP="001C2233">
            <w:pPr>
              <w:spacing w:line="360" w:lineRule="auto"/>
              <w:jc w:val="both"/>
              <w:rPr>
                <w:szCs w:val="24"/>
              </w:rPr>
            </w:pPr>
            <w:r w:rsidRPr="000B1014">
              <w:rPr>
                <w:b/>
                <w:bCs/>
              </w:rPr>
              <w:t xml:space="preserve">LA VENISE MALIENNE CONSULTING SARL </w:t>
            </w:r>
          </w:p>
        </w:tc>
        <w:tc>
          <w:tcPr>
            <w:tcW w:w="2171" w:type="pct"/>
          </w:tcPr>
          <w:p w14:paraId="1BB50333" w14:textId="77777777" w:rsidR="003B4196" w:rsidRPr="00552287" w:rsidRDefault="003B4196" w:rsidP="001C2233">
            <w:r w:rsidRPr="00552287">
              <w:t>NIAMAKORO PONT TORDUE</w:t>
            </w:r>
          </w:p>
          <w:p w14:paraId="0A487E97" w14:textId="77777777" w:rsidR="003B4196" w:rsidRPr="00552287" w:rsidRDefault="003B4196" w:rsidP="001C2233">
            <w:r w:rsidRPr="00552287">
              <w:t xml:space="preserve">Email : </w:t>
            </w:r>
            <w:hyperlink r:id="rId6" w:history="1">
              <w:r w:rsidRPr="00552287">
                <w:rPr>
                  <w:rStyle w:val="Lienhypertexte"/>
                </w:rPr>
                <w:t>keitabaye@yahoo.fr</w:t>
              </w:r>
            </w:hyperlink>
          </w:p>
          <w:p w14:paraId="1A2D3023" w14:textId="77777777" w:rsidR="003B4196" w:rsidRDefault="003B4196" w:rsidP="001C2233">
            <w:pPr>
              <w:spacing w:line="360" w:lineRule="auto"/>
              <w:jc w:val="both"/>
            </w:pPr>
            <w:hyperlink r:id="rId7" w:history="1">
              <w:r w:rsidRPr="00552287">
                <w:rPr>
                  <w:rStyle w:val="Lienhypertexte"/>
                </w:rPr>
                <w:t>lavenisemalienne05@gmail.com</w:t>
              </w:r>
            </w:hyperlink>
            <w:r w:rsidRPr="00552287">
              <w:t xml:space="preserve"> </w:t>
            </w:r>
          </w:p>
          <w:p w14:paraId="529C7AEB" w14:textId="77777777" w:rsidR="003B4196" w:rsidRPr="008A6F90" w:rsidRDefault="003B4196" w:rsidP="001C2233">
            <w:pPr>
              <w:spacing w:line="360" w:lineRule="auto"/>
              <w:jc w:val="both"/>
              <w:rPr>
                <w:szCs w:val="24"/>
              </w:rPr>
            </w:pPr>
            <w:r w:rsidRPr="00552287">
              <w:t>Tel : 66465050/74993798</w:t>
            </w:r>
          </w:p>
        </w:tc>
        <w:tc>
          <w:tcPr>
            <w:tcW w:w="929" w:type="pct"/>
          </w:tcPr>
          <w:p w14:paraId="582458CB" w14:textId="77777777" w:rsidR="003B4196" w:rsidRPr="008A6F90" w:rsidRDefault="003B4196" w:rsidP="001C2233">
            <w:pPr>
              <w:spacing w:line="360" w:lineRule="auto"/>
              <w:jc w:val="center"/>
              <w:rPr>
                <w:szCs w:val="24"/>
              </w:rPr>
            </w:pPr>
            <w:r>
              <w:rPr>
                <w:szCs w:val="24"/>
              </w:rPr>
              <w:t>051012682F</w:t>
            </w:r>
          </w:p>
        </w:tc>
      </w:tr>
      <w:tr w:rsidR="003B4196" w:rsidRPr="008A6F90" w14:paraId="5DF7F37C" w14:textId="77777777" w:rsidTr="001C2233">
        <w:trPr>
          <w:trHeight w:val="964"/>
        </w:trPr>
        <w:tc>
          <w:tcPr>
            <w:tcW w:w="246" w:type="pct"/>
          </w:tcPr>
          <w:p w14:paraId="1AB3D179" w14:textId="77777777" w:rsidR="003B4196" w:rsidRPr="008A6F90" w:rsidRDefault="003B4196" w:rsidP="001C2233">
            <w:pPr>
              <w:spacing w:line="360" w:lineRule="auto"/>
              <w:jc w:val="both"/>
              <w:rPr>
                <w:szCs w:val="24"/>
              </w:rPr>
            </w:pPr>
            <w:r w:rsidRPr="008A6F90">
              <w:rPr>
                <w:szCs w:val="24"/>
              </w:rPr>
              <w:t>04</w:t>
            </w:r>
          </w:p>
        </w:tc>
        <w:tc>
          <w:tcPr>
            <w:tcW w:w="1654" w:type="pct"/>
          </w:tcPr>
          <w:p w14:paraId="7F77CF77" w14:textId="77777777" w:rsidR="003B4196" w:rsidRPr="00C221BF" w:rsidRDefault="003B4196" w:rsidP="001C2233">
            <w:pPr>
              <w:spacing w:line="360" w:lineRule="auto"/>
              <w:jc w:val="both"/>
              <w:rPr>
                <w:b/>
                <w:bCs/>
                <w:szCs w:val="24"/>
                <w:lang w:val="en-ZA"/>
              </w:rPr>
            </w:pPr>
            <w:r w:rsidRPr="000B1014">
              <w:rPr>
                <w:b/>
                <w:bCs/>
              </w:rPr>
              <w:t xml:space="preserve">SIDDUR SARL    </w:t>
            </w:r>
          </w:p>
        </w:tc>
        <w:tc>
          <w:tcPr>
            <w:tcW w:w="2171" w:type="pct"/>
          </w:tcPr>
          <w:p w14:paraId="325F177F" w14:textId="77777777" w:rsidR="003B4196" w:rsidRPr="00552287" w:rsidRDefault="003B4196" w:rsidP="001C2233">
            <w:r w:rsidRPr="00552287">
              <w:t>HAMDALAYE ACI</w:t>
            </w:r>
          </w:p>
          <w:p w14:paraId="05152201" w14:textId="77777777" w:rsidR="003B4196" w:rsidRDefault="003B4196" w:rsidP="001C2233">
            <w:pPr>
              <w:spacing w:line="360" w:lineRule="auto"/>
              <w:jc w:val="both"/>
            </w:pPr>
            <w:proofErr w:type="gramStart"/>
            <w:r w:rsidRPr="00552287">
              <w:t>Email:</w:t>
            </w:r>
            <w:proofErr w:type="gramEnd"/>
            <w:r w:rsidRPr="00552287">
              <w:t xml:space="preserve"> admin@sidedur.com/sidedur@gmail.com </w:t>
            </w:r>
          </w:p>
          <w:p w14:paraId="16C6430D" w14:textId="77777777" w:rsidR="003B4196" w:rsidRPr="008A6F90" w:rsidRDefault="003B4196" w:rsidP="001C2233">
            <w:pPr>
              <w:spacing w:line="360" w:lineRule="auto"/>
              <w:jc w:val="both"/>
              <w:rPr>
                <w:szCs w:val="24"/>
              </w:rPr>
            </w:pPr>
            <w:r w:rsidRPr="00552287">
              <w:t>Tél. : 20 23 40 11 / 66 82 84 03 / 72 82 45 45</w:t>
            </w:r>
          </w:p>
        </w:tc>
        <w:tc>
          <w:tcPr>
            <w:tcW w:w="929" w:type="pct"/>
            <w:vAlign w:val="center"/>
          </w:tcPr>
          <w:p w14:paraId="4F071686" w14:textId="77777777" w:rsidR="003B4196" w:rsidRPr="008A6F90" w:rsidRDefault="003B4196" w:rsidP="001C2233">
            <w:pPr>
              <w:spacing w:line="360" w:lineRule="auto"/>
              <w:jc w:val="center"/>
              <w:rPr>
                <w:szCs w:val="24"/>
              </w:rPr>
            </w:pPr>
            <w:r w:rsidRPr="00862805">
              <w:t>051002467 E</w:t>
            </w:r>
          </w:p>
        </w:tc>
      </w:tr>
      <w:tr w:rsidR="003B4196" w:rsidRPr="008A6F90" w14:paraId="6575712A" w14:textId="77777777" w:rsidTr="001C2233">
        <w:trPr>
          <w:trHeight w:val="964"/>
        </w:trPr>
        <w:tc>
          <w:tcPr>
            <w:tcW w:w="246" w:type="pct"/>
          </w:tcPr>
          <w:p w14:paraId="0C44CFF7" w14:textId="77777777" w:rsidR="003B4196" w:rsidRPr="008A6F90" w:rsidRDefault="003B4196" w:rsidP="001C2233">
            <w:pPr>
              <w:spacing w:line="360" w:lineRule="auto"/>
              <w:jc w:val="both"/>
              <w:rPr>
                <w:szCs w:val="24"/>
              </w:rPr>
            </w:pPr>
            <w:r w:rsidRPr="008A6F90">
              <w:rPr>
                <w:szCs w:val="24"/>
              </w:rPr>
              <w:t>05</w:t>
            </w:r>
          </w:p>
        </w:tc>
        <w:tc>
          <w:tcPr>
            <w:tcW w:w="1654" w:type="pct"/>
          </w:tcPr>
          <w:p w14:paraId="46EAEA22" w14:textId="77777777" w:rsidR="003B4196" w:rsidRPr="00C221BF" w:rsidRDefault="003B4196" w:rsidP="001C2233">
            <w:pPr>
              <w:spacing w:line="360" w:lineRule="auto"/>
              <w:jc w:val="both"/>
              <w:rPr>
                <w:szCs w:val="24"/>
              </w:rPr>
            </w:pPr>
            <w:r w:rsidRPr="000B1014">
              <w:rPr>
                <w:b/>
                <w:bCs/>
              </w:rPr>
              <w:t xml:space="preserve">  IBATECH ENGENERING   </w:t>
            </w:r>
          </w:p>
        </w:tc>
        <w:tc>
          <w:tcPr>
            <w:tcW w:w="2171" w:type="pct"/>
          </w:tcPr>
          <w:p w14:paraId="3D24E50E" w14:textId="77777777" w:rsidR="003B4196" w:rsidRPr="00552287" w:rsidRDefault="003B4196" w:rsidP="001C2233">
            <w:r w:rsidRPr="00552287">
              <w:t>NIAMANA</w:t>
            </w:r>
          </w:p>
          <w:p w14:paraId="4B742799" w14:textId="77777777" w:rsidR="003B4196" w:rsidRDefault="003B4196" w:rsidP="001C2233">
            <w:r w:rsidRPr="00552287">
              <w:t xml:space="preserve">Email : </w:t>
            </w:r>
            <w:hyperlink r:id="rId8" w:history="1">
              <w:r w:rsidRPr="00AA3E4A">
                <w:rPr>
                  <w:rStyle w:val="Lienhypertexte"/>
                </w:rPr>
                <w:t>diallham7467@gmail.com</w:t>
              </w:r>
            </w:hyperlink>
          </w:p>
          <w:p w14:paraId="421FE66F" w14:textId="77777777" w:rsidR="003B4196" w:rsidRPr="008A6F90" w:rsidRDefault="003B4196" w:rsidP="001C2233">
            <w:pPr>
              <w:rPr>
                <w:szCs w:val="24"/>
              </w:rPr>
            </w:pPr>
            <w:r w:rsidRPr="000B1014">
              <w:t>Tel :  74 15 26 75</w:t>
            </w:r>
          </w:p>
        </w:tc>
        <w:tc>
          <w:tcPr>
            <w:tcW w:w="929" w:type="pct"/>
          </w:tcPr>
          <w:p w14:paraId="5CD7FF99" w14:textId="77777777" w:rsidR="003B4196" w:rsidRPr="008A6F90" w:rsidRDefault="003B4196" w:rsidP="001C2233">
            <w:pPr>
              <w:spacing w:line="360" w:lineRule="auto"/>
              <w:jc w:val="center"/>
              <w:rPr>
                <w:szCs w:val="24"/>
              </w:rPr>
            </w:pPr>
            <w:r w:rsidRPr="00862805">
              <w:t xml:space="preserve">061000469 N    </w:t>
            </w:r>
          </w:p>
        </w:tc>
      </w:tr>
    </w:tbl>
    <w:p w14:paraId="65833744" w14:textId="77777777" w:rsidR="003B4196" w:rsidRPr="00D50A30" w:rsidRDefault="003B4196" w:rsidP="003B4196">
      <w:pPr>
        <w:tabs>
          <w:tab w:val="left" w:pos="720"/>
          <w:tab w:val="right" w:leader="dot" w:pos="8640"/>
        </w:tabs>
        <w:jc w:val="both"/>
      </w:pPr>
    </w:p>
    <w:p w14:paraId="75EC11D4" w14:textId="77777777" w:rsidR="003B4196" w:rsidRPr="00D50A30" w:rsidRDefault="003B4196" w:rsidP="003B4196">
      <w:pPr>
        <w:tabs>
          <w:tab w:val="left" w:pos="0"/>
          <w:tab w:val="right" w:leader="dot" w:pos="8640"/>
        </w:tabs>
        <w:jc w:val="both"/>
      </w:pPr>
      <w:r w:rsidRPr="00D50A30">
        <w:t>Cette invitation ne peut être transférée à un autre consultant.</w:t>
      </w:r>
    </w:p>
    <w:p w14:paraId="7C74E1F5" w14:textId="77777777" w:rsidR="003B4196" w:rsidRPr="00D50A30" w:rsidRDefault="003B4196" w:rsidP="003B4196">
      <w:pPr>
        <w:tabs>
          <w:tab w:val="right" w:leader="dot" w:pos="8640"/>
        </w:tabs>
        <w:ind w:right="-563"/>
        <w:rPr>
          <w:b/>
          <w:bCs/>
          <w:sz w:val="12"/>
          <w:szCs w:val="12"/>
        </w:rPr>
      </w:pPr>
    </w:p>
    <w:p w14:paraId="2B0D5C3B" w14:textId="77777777" w:rsidR="003B4196" w:rsidRPr="00D50A30" w:rsidRDefault="003B4196" w:rsidP="003B4196">
      <w:pPr>
        <w:tabs>
          <w:tab w:val="right" w:leader="dot" w:pos="8640"/>
        </w:tabs>
        <w:ind w:right="-563"/>
      </w:pPr>
      <w:r w:rsidRPr="00D50A30">
        <w:rPr>
          <w:b/>
          <w:bCs/>
        </w:rPr>
        <w:t>4.</w:t>
      </w:r>
      <w:r w:rsidRPr="00D50A30">
        <w:t xml:space="preserve"> Un Consultant sera choisi par la méthode</w:t>
      </w:r>
      <w:r w:rsidRPr="00D50A30">
        <w:rPr>
          <w:b/>
        </w:rPr>
        <w:t xml:space="preserve"> « Sélection Fondée sur la Qualité et le Cout (SFQC) »</w:t>
      </w:r>
      <w:r w:rsidRPr="00D50A30">
        <w:t>.</w:t>
      </w:r>
    </w:p>
    <w:p w14:paraId="3A981063" w14:textId="77777777" w:rsidR="003B4196" w:rsidRPr="00D50A30" w:rsidRDefault="003B4196" w:rsidP="003B4196">
      <w:pPr>
        <w:tabs>
          <w:tab w:val="left" w:pos="720"/>
          <w:tab w:val="left" w:pos="1440"/>
          <w:tab w:val="right" w:leader="dot" w:pos="8640"/>
        </w:tabs>
        <w:jc w:val="both"/>
        <w:rPr>
          <w:b/>
          <w:bCs/>
          <w:sz w:val="12"/>
          <w:szCs w:val="12"/>
        </w:rPr>
      </w:pPr>
    </w:p>
    <w:p w14:paraId="76B96E58" w14:textId="77777777" w:rsidR="003B4196" w:rsidRPr="00D50A30" w:rsidRDefault="003B4196" w:rsidP="003B4196">
      <w:pPr>
        <w:tabs>
          <w:tab w:val="left" w:pos="720"/>
          <w:tab w:val="left" w:pos="1440"/>
          <w:tab w:val="right" w:leader="dot" w:pos="8640"/>
        </w:tabs>
        <w:jc w:val="both"/>
        <w:rPr>
          <w:sz w:val="12"/>
          <w:szCs w:val="12"/>
        </w:rPr>
      </w:pPr>
      <w:r w:rsidRPr="00D50A30">
        <w:rPr>
          <w:b/>
          <w:bCs/>
        </w:rPr>
        <w:t>5.</w:t>
      </w:r>
      <w:r w:rsidRPr="00D50A30">
        <w:t xml:space="preserve"> La présente DP comprend les sections suivantes :</w:t>
      </w:r>
    </w:p>
    <w:p w14:paraId="42CB11A4" w14:textId="77777777" w:rsidR="003B4196" w:rsidRPr="00D50A30" w:rsidRDefault="003B4196" w:rsidP="003B4196">
      <w:pPr>
        <w:tabs>
          <w:tab w:val="left" w:pos="0"/>
          <w:tab w:val="left" w:pos="720"/>
          <w:tab w:val="right" w:leader="dot" w:pos="8640"/>
        </w:tabs>
        <w:jc w:val="both"/>
        <w:rPr>
          <w:sz w:val="12"/>
          <w:szCs w:val="12"/>
        </w:rPr>
      </w:pPr>
    </w:p>
    <w:p w14:paraId="03709B2C" w14:textId="77777777" w:rsidR="003B4196" w:rsidRPr="00D50A30" w:rsidRDefault="003B4196" w:rsidP="003B4196">
      <w:pPr>
        <w:tabs>
          <w:tab w:val="left" w:pos="0"/>
          <w:tab w:val="left" w:pos="720"/>
          <w:tab w:val="right" w:leader="dot" w:pos="8640"/>
        </w:tabs>
        <w:jc w:val="both"/>
      </w:pPr>
      <w:r w:rsidRPr="00D50A30">
        <w:tab/>
        <w:t>Section 1 - Lettre d’Invitation</w:t>
      </w:r>
    </w:p>
    <w:p w14:paraId="11FD8B41" w14:textId="77777777" w:rsidR="003B4196" w:rsidRPr="00D50A30" w:rsidRDefault="003B4196" w:rsidP="003B4196">
      <w:pPr>
        <w:tabs>
          <w:tab w:val="left" w:pos="0"/>
          <w:tab w:val="right" w:leader="dot" w:pos="8640"/>
        </w:tabs>
        <w:ind w:left="1440" w:hanging="720"/>
        <w:jc w:val="both"/>
      </w:pPr>
      <w:r w:rsidRPr="00D50A30">
        <w:t xml:space="preserve">Section 2 - Les Instructions aux Candidats </w:t>
      </w:r>
    </w:p>
    <w:p w14:paraId="46D3ECCB" w14:textId="77777777" w:rsidR="003B4196" w:rsidRPr="00D50A30" w:rsidRDefault="003B4196" w:rsidP="003B4196">
      <w:pPr>
        <w:tabs>
          <w:tab w:val="left" w:pos="0"/>
          <w:tab w:val="right" w:leader="dot" w:pos="8640"/>
        </w:tabs>
        <w:ind w:left="1440" w:hanging="720"/>
        <w:jc w:val="both"/>
      </w:pPr>
      <w:r w:rsidRPr="00D50A30">
        <w:t>Section 3 - Données Particulières</w:t>
      </w:r>
    </w:p>
    <w:p w14:paraId="4B2FF9B8" w14:textId="77777777" w:rsidR="003B4196" w:rsidRPr="00D50A30" w:rsidRDefault="003B4196" w:rsidP="003B4196">
      <w:pPr>
        <w:tabs>
          <w:tab w:val="left" w:pos="0"/>
          <w:tab w:val="left" w:pos="720"/>
          <w:tab w:val="right" w:leader="dot" w:pos="8640"/>
        </w:tabs>
        <w:jc w:val="both"/>
      </w:pPr>
      <w:r w:rsidRPr="00D50A30">
        <w:tab/>
        <w:t xml:space="preserve">Section 4 - Proposition technique </w:t>
      </w:r>
      <w:r w:rsidRPr="00D50A30">
        <w:sym w:font="Symbol" w:char="F02D"/>
      </w:r>
      <w:r w:rsidRPr="00D50A30">
        <w:t xml:space="preserve"> Formulaires types</w:t>
      </w:r>
    </w:p>
    <w:p w14:paraId="0A8BD6BF" w14:textId="77777777" w:rsidR="003B4196" w:rsidRPr="00D50A30" w:rsidRDefault="003B4196" w:rsidP="003B4196">
      <w:pPr>
        <w:tabs>
          <w:tab w:val="left" w:pos="0"/>
          <w:tab w:val="left" w:pos="720"/>
          <w:tab w:val="right" w:leader="dot" w:pos="8640"/>
        </w:tabs>
      </w:pPr>
      <w:r w:rsidRPr="00D50A30">
        <w:tab/>
        <w:t xml:space="preserve">Section 5 - Proposition financière </w:t>
      </w:r>
      <w:r w:rsidRPr="00D50A30">
        <w:sym w:font="Symbol" w:char="F02D"/>
      </w:r>
      <w:r w:rsidRPr="00D50A30">
        <w:t xml:space="preserve"> Formulaires types</w:t>
      </w:r>
    </w:p>
    <w:p w14:paraId="31BA1B21" w14:textId="77777777" w:rsidR="003B4196" w:rsidRPr="00D50A30" w:rsidRDefault="003B4196" w:rsidP="003B4196">
      <w:pPr>
        <w:tabs>
          <w:tab w:val="left" w:pos="0"/>
          <w:tab w:val="left" w:pos="720"/>
          <w:tab w:val="right" w:leader="dot" w:pos="8640"/>
        </w:tabs>
      </w:pPr>
      <w:r w:rsidRPr="00D50A30">
        <w:tab/>
        <w:t>Section 6 - Termes de référence</w:t>
      </w:r>
    </w:p>
    <w:p w14:paraId="4BAF8E3D" w14:textId="77777777" w:rsidR="003B4196" w:rsidRPr="00D50A30" w:rsidRDefault="003B4196" w:rsidP="003B4196">
      <w:pPr>
        <w:tabs>
          <w:tab w:val="left" w:pos="0"/>
          <w:tab w:val="left" w:pos="720"/>
          <w:tab w:val="right" w:leader="dot" w:pos="8640"/>
        </w:tabs>
      </w:pPr>
      <w:r w:rsidRPr="00D50A30">
        <w:tab/>
        <w:t>Section 7 - Marchés types</w:t>
      </w:r>
    </w:p>
    <w:p w14:paraId="28F09E6A" w14:textId="77777777" w:rsidR="003B4196" w:rsidRPr="00D50A30" w:rsidRDefault="003B4196" w:rsidP="003B4196">
      <w:pPr>
        <w:jc w:val="both"/>
        <w:rPr>
          <w:b/>
          <w:bCs/>
          <w:sz w:val="10"/>
          <w:szCs w:val="10"/>
          <w:u w:val="single"/>
        </w:rPr>
      </w:pPr>
    </w:p>
    <w:p w14:paraId="31FA23B2" w14:textId="77777777" w:rsidR="003B4196" w:rsidRDefault="003B4196" w:rsidP="003B4196">
      <w:pPr>
        <w:spacing w:after="200" w:line="276" w:lineRule="auto"/>
        <w:rPr>
          <w:b/>
          <w:bCs/>
        </w:rPr>
      </w:pPr>
      <w:r>
        <w:rPr>
          <w:b/>
          <w:bCs/>
        </w:rPr>
        <w:br w:type="page"/>
      </w:r>
    </w:p>
    <w:p w14:paraId="64383FAD" w14:textId="77777777" w:rsidR="003B4196" w:rsidRPr="00E578E1" w:rsidRDefault="003B4196" w:rsidP="003B4196">
      <w:pPr>
        <w:jc w:val="both"/>
      </w:pPr>
      <w:r w:rsidRPr="00D50A30">
        <w:rPr>
          <w:b/>
          <w:bCs/>
        </w:rPr>
        <w:lastRenderedPageBreak/>
        <w:t>6.</w:t>
      </w:r>
      <w:r w:rsidRPr="00D50A30">
        <w:t xml:space="preserve"> Les candidats peuvent retirer la version numérique de la Demande de Proposition sur clé USB, à l’adresse mentionnée ci-après à </w:t>
      </w:r>
      <w:r w:rsidRPr="000F1FA5">
        <w:rPr>
          <w:bCs/>
          <w:iCs/>
        </w:rPr>
        <w:t>l’</w:t>
      </w:r>
      <w:r w:rsidRPr="000F1FA5">
        <w:rPr>
          <w:b/>
          <w:iCs/>
        </w:rPr>
        <w:t>Agence de l’Environnement et du Développement Durable</w:t>
      </w:r>
      <w:r w:rsidRPr="000F1FA5">
        <w:rPr>
          <w:bCs/>
          <w:iCs/>
        </w:rPr>
        <w:t xml:space="preserve"> sise au </w:t>
      </w:r>
      <w:r w:rsidRPr="000F1FA5">
        <w:rPr>
          <w:b/>
          <w:iCs/>
        </w:rPr>
        <w:t>Quartier du fleuve, au Bureau approvisionnements de l’AEDD</w:t>
      </w:r>
      <w:r w:rsidRPr="00E578E1">
        <w:rPr>
          <w:b/>
          <w:bCs/>
          <w:szCs w:val="24"/>
        </w:rPr>
        <w:t>, BP : 2357, Tél : (+223) 44 98 81 06 /77 56 21 25.</w:t>
      </w:r>
    </w:p>
    <w:p w14:paraId="5CEFABC9" w14:textId="77777777" w:rsidR="003B4196" w:rsidRPr="00E578E1" w:rsidRDefault="003B4196" w:rsidP="003B4196">
      <w:pPr>
        <w:jc w:val="both"/>
        <w:rPr>
          <w:sz w:val="12"/>
          <w:szCs w:val="12"/>
        </w:rPr>
      </w:pPr>
    </w:p>
    <w:p w14:paraId="719E12FC" w14:textId="77777777" w:rsidR="003B4196" w:rsidRPr="00E578E1" w:rsidRDefault="003B4196" w:rsidP="003B4196">
      <w:pPr>
        <w:jc w:val="both"/>
        <w:rPr>
          <w:b/>
          <w:szCs w:val="24"/>
          <w:u w:val="single"/>
        </w:rPr>
      </w:pPr>
      <w:r w:rsidRPr="00E578E1">
        <w:rPr>
          <w:b/>
          <w:bCs/>
          <w:szCs w:val="24"/>
        </w:rPr>
        <w:t>7.</w:t>
      </w:r>
      <w:r w:rsidRPr="00E578E1">
        <w:rPr>
          <w:szCs w:val="24"/>
        </w:rPr>
        <w:t xml:space="preserve"> Veuillez avoir l’obligeance de nous faire savoir, par écrit, dès réception, à l’adresse suivante : sise au </w:t>
      </w:r>
      <w:r w:rsidRPr="00E578E1">
        <w:rPr>
          <w:b/>
          <w:bCs/>
          <w:szCs w:val="24"/>
        </w:rPr>
        <w:t>Quartier du fleuve, au Bureau approvisionnements de l’AEDD, BP : 2357, Tél : (+223) 44 98 81 06 /77 56 21 25</w:t>
      </w:r>
      <w:r w:rsidRPr="00E578E1">
        <w:rPr>
          <w:b/>
          <w:bCs/>
        </w:rPr>
        <w:t>,</w:t>
      </w:r>
      <w:r w:rsidRPr="00E578E1">
        <w:rPr>
          <w:b/>
          <w:bCs/>
          <w:szCs w:val="24"/>
        </w:rPr>
        <w:t xml:space="preserve"> </w:t>
      </w:r>
      <w:r w:rsidRPr="00E578E1">
        <w:rPr>
          <w:szCs w:val="24"/>
        </w:rPr>
        <w:t xml:space="preserve">avant </w:t>
      </w:r>
      <w:bookmarkStart w:id="1" w:name="_Hlk9431154"/>
      <w:r>
        <w:rPr>
          <w:b/>
          <w:szCs w:val="24"/>
          <w:highlight w:val="lightGray"/>
        </w:rPr>
        <w:t>20 aout</w:t>
      </w:r>
      <w:r w:rsidRPr="00AB32AA">
        <w:rPr>
          <w:b/>
          <w:szCs w:val="24"/>
          <w:highlight w:val="lightGray"/>
        </w:rPr>
        <w:t xml:space="preserve"> 2026</w:t>
      </w:r>
      <w:r w:rsidRPr="00E578E1">
        <w:rPr>
          <w:b/>
          <w:szCs w:val="24"/>
        </w:rPr>
        <w:t xml:space="preserve"> </w:t>
      </w:r>
      <w:bookmarkEnd w:id="1"/>
      <w:r w:rsidRPr="00E578E1">
        <w:rPr>
          <w:bCs/>
          <w:szCs w:val="24"/>
        </w:rPr>
        <w:t>à</w:t>
      </w:r>
      <w:r w:rsidRPr="00E578E1">
        <w:rPr>
          <w:b/>
          <w:szCs w:val="24"/>
        </w:rPr>
        <w:t xml:space="preserve"> 10 heures </w:t>
      </w:r>
      <w:r w:rsidRPr="00E578E1">
        <w:rPr>
          <w:szCs w:val="24"/>
        </w:rPr>
        <w:t>:</w:t>
      </w:r>
    </w:p>
    <w:p w14:paraId="584B4D00" w14:textId="77777777" w:rsidR="003B4196" w:rsidRPr="00D50A30" w:rsidRDefault="003B4196" w:rsidP="003B4196">
      <w:pPr>
        <w:numPr>
          <w:ilvl w:val="0"/>
          <w:numId w:val="1"/>
        </w:numPr>
        <w:tabs>
          <w:tab w:val="left" w:pos="720"/>
          <w:tab w:val="left" w:pos="1440"/>
          <w:tab w:val="right" w:leader="dot" w:pos="8640"/>
        </w:tabs>
      </w:pPr>
      <w:proofErr w:type="gramStart"/>
      <w:r w:rsidRPr="00D50A30">
        <w:t>que</w:t>
      </w:r>
      <w:proofErr w:type="gramEnd"/>
      <w:r w:rsidRPr="00D50A30">
        <w:t xml:space="preserve"> vous avez reçu cette lettre d’invitation ; et</w:t>
      </w:r>
    </w:p>
    <w:p w14:paraId="5BD5D1CA" w14:textId="77777777" w:rsidR="003B4196" w:rsidRPr="00D50A30" w:rsidRDefault="003B4196" w:rsidP="003B4196">
      <w:pPr>
        <w:numPr>
          <w:ilvl w:val="0"/>
          <w:numId w:val="1"/>
        </w:numPr>
        <w:tabs>
          <w:tab w:val="left" w:pos="720"/>
          <w:tab w:val="left" w:pos="1440"/>
          <w:tab w:val="right" w:leader="dot" w:pos="8640"/>
        </w:tabs>
      </w:pPr>
      <w:proofErr w:type="gramStart"/>
      <w:r w:rsidRPr="00D50A30">
        <w:t>que</w:t>
      </w:r>
      <w:proofErr w:type="gramEnd"/>
      <w:r w:rsidRPr="00D50A30">
        <w:t xml:space="preserve"> vous soumettrez une proposition, seul ou en association.</w:t>
      </w:r>
    </w:p>
    <w:p w14:paraId="34DE1597" w14:textId="77777777" w:rsidR="003B4196" w:rsidRPr="00D50A30" w:rsidRDefault="003B4196" w:rsidP="003B4196">
      <w:pPr>
        <w:tabs>
          <w:tab w:val="left" w:pos="720"/>
          <w:tab w:val="left" w:pos="1440"/>
          <w:tab w:val="left" w:pos="2880"/>
          <w:tab w:val="right" w:leader="dot" w:pos="8640"/>
        </w:tabs>
        <w:rPr>
          <w:sz w:val="12"/>
          <w:szCs w:val="12"/>
        </w:rPr>
      </w:pPr>
    </w:p>
    <w:p w14:paraId="46EF0837" w14:textId="77777777" w:rsidR="003B4196" w:rsidRPr="00D50A30" w:rsidRDefault="003B4196" w:rsidP="003B4196">
      <w:pPr>
        <w:tabs>
          <w:tab w:val="left" w:pos="720"/>
          <w:tab w:val="left" w:pos="1440"/>
          <w:tab w:val="left" w:pos="2880"/>
          <w:tab w:val="left" w:pos="5760"/>
          <w:tab w:val="right" w:leader="dot" w:pos="8640"/>
        </w:tabs>
        <w:jc w:val="both"/>
      </w:pPr>
      <w:bookmarkStart w:id="2" w:name="_Hlk9431197"/>
      <w:r w:rsidRPr="00D50A30">
        <w:rPr>
          <w:b/>
          <w:bCs/>
        </w:rPr>
        <w:t xml:space="preserve">8- </w:t>
      </w:r>
      <w:r w:rsidRPr="00D50A30">
        <w:t xml:space="preserve">La date, l’heure et le lieu de dépôt des propositions sont ceux prévus dans les données particulières </w:t>
      </w:r>
      <w:bookmarkStart w:id="3" w:name="_Hlk9431228"/>
      <w:r w:rsidRPr="00D50A30">
        <w:t>(</w:t>
      </w:r>
      <w:r w:rsidRPr="00AB32AA">
        <w:rPr>
          <w:b/>
          <w:highlight w:val="lightGray"/>
        </w:rPr>
        <w:t>le</w:t>
      </w:r>
      <w:r w:rsidRPr="00AB32AA">
        <w:rPr>
          <w:b/>
          <w:szCs w:val="24"/>
          <w:highlight w:val="lightGray"/>
        </w:rPr>
        <w:t xml:space="preserve"> </w:t>
      </w:r>
      <w:r>
        <w:rPr>
          <w:b/>
          <w:szCs w:val="24"/>
          <w:highlight w:val="lightGray"/>
        </w:rPr>
        <w:t>27 août</w:t>
      </w:r>
      <w:r w:rsidRPr="00AB32AA">
        <w:rPr>
          <w:b/>
          <w:szCs w:val="24"/>
          <w:highlight w:val="lightGray"/>
        </w:rPr>
        <w:t xml:space="preserve"> 2026 </w:t>
      </w:r>
      <w:r w:rsidRPr="00AB32AA">
        <w:rPr>
          <w:b/>
          <w:highlight w:val="lightGray"/>
        </w:rPr>
        <w:t>à 10h 00mn</w:t>
      </w:r>
      <w:bookmarkEnd w:id="3"/>
      <w:r w:rsidRPr="00D50A30">
        <w:rPr>
          <w:b/>
        </w:rPr>
        <w:t>).</w:t>
      </w:r>
      <w:r w:rsidRPr="00D50A30">
        <w:rPr>
          <w:szCs w:val="24"/>
        </w:rPr>
        <w:t xml:space="preserve"> L’ouverture des propositions est prévue à la même date et la même heure.</w:t>
      </w:r>
    </w:p>
    <w:bookmarkEnd w:id="2"/>
    <w:p w14:paraId="5B1AEEF6" w14:textId="77777777" w:rsidR="003B4196" w:rsidRPr="00D50A30" w:rsidRDefault="003B4196" w:rsidP="003B4196">
      <w:pPr>
        <w:pStyle w:val="Liste"/>
        <w:keepNext/>
        <w:ind w:left="0" w:firstLine="0"/>
        <w:jc w:val="both"/>
        <w:rPr>
          <w:sz w:val="22"/>
          <w:szCs w:val="22"/>
          <w:lang w:val="fr-FR"/>
        </w:rPr>
      </w:pPr>
    </w:p>
    <w:p w14:paraId="334E2A0F" w14:textId="77777777" w:rsidR="003B4196" w:rsidRPr="00D50A30" w:rsidRDefault="003B4196" w:rsidP="003B4196">
      <w:pPr>
        <w:jc w:val="both"/>
        <w:rPr>
          <w:sz w:val="28"/>
        </w:rPr>
      </w:pPr>
      <w:r w:rsidRPr="00D50A30">
        <w:rPr>
          <w:szCs w:val="22"/>
        </w:rPr>
        <w:t>Veuillez agréer, Messieurs, l’expression de ma considération distinguée.</w:t>
      </w:r>
    </w:p>
    <w:p w14:paraId="58B0615B" w14:textId="77777777" w:rsidR="003B4196" w:rsidRDefault="003B4196" w:rsidP="003B4196">
      <w:pPr>
        <w:ind w:left="4956"/>
        <w:jc w:val="center"/>
        <w:rPr>
          <w:b/>
        </w:rPr>
      </w:pPr>
    </w:p>
    <w:p w14:paraId="0193CD15" w14:textId="77777777" w:rsidR="003B4196" w:rsidRDefault="003B4196" w:rsidP="003B4196">
      <w:pPr>
        <w:ind w:left="4956"/>
        <w:jc w:val="center"/>
        <w:rPr>
          <w:b/>
        </w:rPr>
      </w:pPr>
    </w:p>
    <w:p w14:paraId="1E2F5D1F" w14:textId="77777777" w:rsidR="003B4196" w:rsidRDefault="003B4196" w:rsidP="003B4196">
      <w:pPr>
        <w:ind w:left="4956"/>
        <w:jc w:val="center"/>
        <w:rPr>
          <w:b/>
        </w:rPr>
      </w:pPr>
    </w:p>
    <w:p w14:paraId="1A143479" w14:textId="77777777" w:rsidR="003B4196" w:rsidRPr="00AB32AA" w:rsidRDefault="003B4196" w:rsidP="003B4196">
      <w:pPr>
        <w:ind w:left="4956"/>
        <w:jc w:val="center"/>
        <w:rPr>
          <w:b/>
          <w:i/>
          <w:iCs/>
        </w:rPr>
      </w:pPr>
      <w:r>
        <w:rPr>
          <w:b/>
        </w:rPr>
        <w:t xml:space="preserve">Bamako, le </w:t>
      </w:r>
      <w:r>
        <w:rPr>
          <w:b/>
          <w:i/>
          <w:iCs/>
        </w:rPr>
        <w:t>13 août 2026</w:t>
      </w:r>
    </w:p>
    <w:p w14:paraId="142DCC81" w14:textId="77777777" w:rsidR="003B4196" w:rsidRDefault="003B4196" w:rsidP="003B4196">
      <w:pPr>
        <w:ind w:left="4956" w:firstLine="708"/>
        <w:jc w:val="center"/>
        <w:rPr>
          <w:b/>
          <w:bCs/>
          <w:szCs w:val="24"/>
        </w:rPr>
      </w:pPr>
    </w:p>
    <w:p w14:paraId="3C0B3815" w14:textId="77777777" w:rsidR="003B4196" w:rsidRPr="00D50A30" w:rsidRDefault="003B4196" w:rsidP="003B4196">
      <w:pPr>
        <w:ind w:left="4956" w:firstLine="708"/>
        <w:jc w:val="center"/>
        <w:rPr>
          <w:b/>
          <w:bCs/>
          <w:szCs w:val="24"/>
        </w:rPr>
      </w:pPr>
      <w:r w:rsidRPr="00D50A30">
        <w:rPr>
          <w:b/>
          <w:bCs/>
          <w:szCs w:val="24"/>
        </w:rPr>
        <w:t xml:space="preserve">Le Directeur </w:t>
      </w:r>
      <w:r>
        <w:rPr>
          <w:b/>
          <w:bCs/>
          <w:szCs w:val="24"/>
        </w:rPr>
        <w:t>G</w:t>
      </w:r>
      <w:r w:rsidRPr="00D50A30">
        <w:rPr>
          <w:b/>
          <w:bCs/>
          <w:szCs w:val="24"/>
        </w:rPr>
        <w:t>énéral,</w:t>
      </w:r>
    </w:p>
    <w:p w14:paraId="15735D34" w14:textId="77777777" w:rsidR="003B4196" w:rsidRPr="00D50A30" w:rsidRDefault="003B4196" w:rsidP="003B4196">
      <w:pPr>
        <w:rPr>
          <w:b/>
          <w:bCs/>
          <w:szCs w:val="24"/>
        </w:rPr>
      </w:pPr>
    </w:p>
    <w:p w14:paraId="05CB4E57" w14:textId="77777777" w:rsidR="003B4196" w:rsidRDefault="003B4196" w:rsidP="003B4196">
      <w:pPr>
        <w:rPr>
          <w:b/>
          <w:bCs/>
          <w:szCs w:val="24"/>
        </w:rPr>
      </w:pPr>
    </w:p>
    <w:p w14:paraId="638906CB" w14:textId="77777777" w:rsidR="003B4196" w:rsidRPr="00D50A30" w:rsidRDefault="003B4196" w:rsidP="003B4196">
      <w:pPr>
        <w:rPr>
          <w:b/>
          <w:bCs/>
          <w:szCs w:val="24"/>
        </w:rPr>
      </w:pPr>
    </w:p>
    <w:p w14:paraId="1AD67383" w14:textId="77777777" w:rsidR="003B4196" w:rsidRPr="00C600F0" w:rsidRDefault="003B4196" w:rsidP="003B4196">
      <w:pPr>
        <w:ind w:left="5664" w:firstLine="708"/>
        <w:jc w:val="both"/>
        <w:rPr>
          <w:b/>
          <w:bCs/>
          <w:szCs w:val="24"/>
          <w:u w:val="single"/>
          <w:lang w:bidi="en-US"/>
        </w:rPr>
      </w:pPr>
      <w:proofErr w:type="spellStart"/>
      <w:r w:rsidRPr="00C600F0">
        <w:rPr>
          <w:b/>
          <w:bCs/>
          <w:szCs w:val="24"/>
          <w:u w:val="single"/>
          <w:lang w:bidi="en-US"/>
        </w:rPr>
        <w:t>Zantigui</w:t>
      </w:r>
      <w:proofErr w:type="spellEnd"/>
      <w:r w:rsidRPr="00C600F0">
        <w:rPr>
          <w:b/>
          <w:bCs/>
          <w:szCs w:val="24"/>
          <w:u w:val="single"/>
          <w:lang w:bidi="en-US"/>
        </w:rPr>
        <w:t xml:space="preserve"> Boua KONE</w:t>
      </w:r>
    </w:p>
    <w:p w14:paraId="301A334B" w14:textId="77777777" w:rsidR="003B4196" w:rsidRPr="00F06F02" w:rsidRDefault="003B4196" w:rsidP="003B4196">
      <w:pPr>
        <w:spacing w:line="276" w:lineRule="auto"/>
        <w:ind w:left="5664" w:firstLine="708"/>
        <w:jc w:val="both"/>
        <w:rPr>
          <w:i/>
          <w:iCs/>
          <w:sz w:val="18"/>
          <w:szCs w:val="18"/>
        </w:rPr>
      </w:pPr>
      <w:r w:rsidRPr="00F06F02">
        <w:rPr>
          <w:i/>
          <w:iCs/>
          <w:sz w:val="18"/>
          <w:szCs w:val="18"/>
          <w:lang w:bidi="en-US"/>
        </w:rPr>
        <w:t xml:space="preserve">Chevalier de l’Ordre National </w:t>
      </w:r>
    </w:p>
    <w:p w14:paraId="39BFE135" w14:textId="77777777" w:rsidR="00B325F7" w:rsidRDefault="00000000"/>
    <w:sectPr w:rsidR="00B325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54B4A"/>
    <w:multiLevelType w:val="singleLevel"/>
    <w:tmpl w:val="2D4E6B2C"/>
    <w:lvl w:ilvl="0">
      <w:start w:val="1"/>
      <w:numFmt w:val="lowerLetter"/>
      <w:lvlText w:val="%1)"/>
      <w:legacy w:legacy="1" w:legacySpace="0" w:legacyIndent="360"/>
      <w:lvlJc w:val="left"/>
      <w:pPr>
        <w:ind w:left="1080" w:hanging="360"/>
      </w:pPr>
    </w:lvl>
  </w:abstractNum>
  <w:num w:numId="1" w16cid:durableId="9065264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400"/>
    <w:rsid w:val="00184D76"/>
    <w:rsid w:val="002F6400"/>
    <w:rsid w:val="003B4196"/>
    <w:rsid w:val="00B25542"/>
    <w:rsid w:val="00E94D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28111-8921-46F2-A281-DADFE4978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196"/>
    <w:pPr>
      <w:spacing w:after="0" w:line="240" w:lineRule="auto"/>
    </w:pPr>
    <w:rPr>
      <w:rFonts w:ascii="Times New Roman" w:eastAsia="Times New Roman" w:hAnsi="Times New Roman" w:cs="Times New Roman"/>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
    <w:name w:val="List"/>
    <w:basedOn w:val="Normal"/>
    <w:rsid w:val="003B4196"/>
    <w:pPr>
      <w:ind w:left="283" w:hanging="283"/>
    </w:pPr>
    <w:rPr>
      <w:szCs w:val="24"/>
      <w:lang w:val="en-US"/>
    </w:rPr>
  </w:style>
  <w:style w:type="character" w:styleId="Lienhypertexte">
    <w:name w:val="Hyperlink"/>
    <w:basedOn w:val="Policepardfaut"/>
    <w:uiPriority w:val="99"/>
    <w:rsid w:val="003B4196"/>
    <w:rPr>
      <w:color w:val="0000FF"/>
      <w:u w:val="single"/>
    </w:rPr>
  </w:style>
  <w:style w:type="paragraph" w:styleId="Paragraphedeliste">
    <w:name w:val="List Paragraph"/>
    <w:aliases w:val="Bullets,References,Paragraphe de liste1,Liste 1,List Paragraph nowy,Numbered List Paragraph,List Paragraph (numbered (a)),Medium Grid 1 - Accent 21,Paragraphe de liste2,Bullet 1,Premier,List Paragraph1,List Bullet Mary,Body,RM1"/>
    <w:basedOn w:val="Normal"/>
    <w:link w:val="ParagraphedelisteCar"/>
    <w:uiPriority w:val="34"/>
    <w:qFormat/>
    <w:rsid w:val="003B4196"/>
    <w:pPr>
      <w:ind w:left="708"/>
    </w:pPr>
    <w:rPr>
      <w:rFonts w:ascii="Arial" w:hAnsi="Arial"/>
      <w:lang w:eastAsia="fr-FR"/>
    </w:rPr>
  </w:style>
  <w:style w:type="character" w:customStyle="1" w:styleId="ParagraphedelisteCar">
    <w:name w:val="Paragraphe de liste Car"/>
    <w:aliases w:val="Bullets Car,References Car,Paragraphe de liste1 Car,Liste 1 Car,List Paragraph nowy Car,Numbered List Paragraph Car,List Paragraph (numbered (a)) Car,Medium Grid 1 - Accent 21 Car,Paragraphe de liste2 Car,Bullet 1 Car,Premier Car"/>
    <w:link w:val="Paragraphedeliste"/>
    <w:uiPriority w:val="34"/>
    <w:qFormat/>
    <w:locked/>
    <w:rsid w:val="003B4196"/>
    <w:rPr>
      <w:rFonts w:ascii="Arial" w:eastAsia="Times New Roman" w:hAnsi="Arial" w:cs="Times New Roman"/>
      <w:sz w:val="24"/>
      <w:szCs w:val="20"/>
      <w:lang w:eastAsia="fr-FR"/>
    </w:rPr>
  </w:style>
  <w:style w:type="table" w:styleId="Grilledutableau">
    <w:name w:val="Table Grid"/>
    <w:basedOn w:val="TableauNormal"/>
    <w:uiPriority w:val="39"/>
    <w:rsid w:val="003B4196"/>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llham7467@gmail.com" TargetMode="External"/><Relationship Id="rId3" Type="http://schemas.openxmlformats.org/officeDocument/2006/relationships/settings" Target="settings.xml"/><Relationship Id="rId7" Type="http://schemas.openxmlformats.org/officeDocument/2006/relationships/hyperlink" Target="mailto:lavenisemalienne05@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eitabaye@yahoo.fr"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635</Words>
  <Characters>3498</Characters>
  <Application>Microsoft Office Word</Application>
  <DocSecurity>0</DocSecurity>
  <Lines>29</Lines>
  <Paragraphs>8</Paragraphs>
  <ScaleCrop>false</ScaleCrop>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2026-08-26T15:34:00Z</dcterms:created>
  <dcterms:modified xsi:type="dcterms:W3CDTF">2026-08-26T15:34:00Z</dcterms:modified>
</cp:coreProperties>
</file>