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75166" w14:textId="77777777" w:rsidR="00924DBE" w:rsidRPr="00C220F0" w:rsidRDefault="00924DBE" w:rsidP="00924DB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01E43">
        <w:rPr>
          <w:rFonts w:ascii="Times New Roman" w:hAnsi="Times New Roman" w:cs="Times New Roman"/>
          <w:b/>
          <w:sz w:val="36"/>
          <w:szCs w:val="36"/>
        </w:rPr>
        <w:t>Avis d’Appel d’Offres Ouvert (AAOO)</w:t>
      </w:r>
    </w:p>
    <w:p w14:paraId="303A9417" w14:textId="77777777" w:rsidR="00924DBE" w:rsidRPr="00501E43" w:rsidRDefault="00924DBE" w:rsidP="00924D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DIRECTION DU SERVICE NATIONAL DES JEUNES</w:t>
      </w:r>
    </w:p>
    <w:p w14:paraId="52500E9F" w14:textId="77777777" w:rsidR="00924DBE" w:rsidRPr="00EE2174" w:rsidRDefault="00924DBE" w:rsidP="00924DBE">
      <w:pPr>
        <w:ind w:left="705" w:hanging="705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AAOO/N°004/MJSCICCC-DSNJ-2026</w:t>
      </w:r>
    </w:p>
    <w:p w14:paraId="644DC28D" w14:textId="77777777" w:rsidR="00924DBE" w:rsidRDefault="00924DBE" w:rsidP="00924DBE">
      <w:pPr>
        <w:jc w:val="both"/>
        <w:rPr>
          <w:rFonts w:ascii="Times New Roman" w:hAnsi="Times New Roman" w:cs="Times New Roman"/>
          <w:sz w:val="24"/>
          <w:szCs w:val="24"/>
        </w:rPr>
      </w:pPr>
      <w:r w:rsidRPr="00501E43">
        <w:rPr>
          <w:rFonts w:ascii="Times New Roman" w:hAnsi="Times New Roman" w:cs="Times New Roman"/>
          <w:sz w:val="24"/>
          <w:szCs w:val="24"/>
        </w:rPr>
        <w:t>Cet Avis d’Appel d’Offres fait suite à l’Avis Général de Passation des Marchés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1E43">
        <w:rPr>
          <w:rFonts w:ascii="Times New Roman" w:hAnsi="Times New Roman" w:cs="Times New Roman"/>
          <w:sz w:val="24"/>
          <w:szCs w:val="24"/>
        </w:rPr>
        <w:t xml:space="preserve">paru dans </w:t>
      </w:r>
      <w:r w:rsidRPr="009B010E">
        <w:rPr>
          <w:rFonts w:ascii="Times New Roman" w:hAnsi="Times New Roman" w:cs="Times New Roman"/>
          <w:sz w:val="24"/>
          <w:szCs w:val="24"/>
        </w:rPr>
        <w:t xml:space="preserve">L’Indépendant </w:t>
      </w:r>
      <w:proofErr w:type="gramStart"/>
      <w:r w:rsidRPr="009B010E">
        <w:rPr>
          <w:rFonts w:ascii="Times New Roman" w:hAnsi="Times New Roman" w:cs="Times New Roman"/>
          <w:sz w:val="24"/>
          <w:szCs w:val="24"/>
        </w:rPr>
        <w:t xml:space="preserve">du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C3FCE">
        <w:rPr>
          <w:rFonts w:ascii="Times New Roman" w:hAnsi="Times New Roman" w:cs="Times New Roman"/>
          <w:sz w:val="24"/>
          <w:szCs w:val="24"/>
        </w:rPr>
        <w:t>26</w:t>
      </w:r>
      <w:proofErr w:type="gramEnd"/>
      <w:r w:rsidRPr="004C3FCE">
        <w:rPr>
          <w:rFonts w:ascii="Times New Roman" w:hAnsi="Times New Roman" w:cs="Times New Roman"/>
          <w:sz w:val="24"/>
          <w:szCs w:val="24"/>
        </w:rPr>
        <w:t xml:space="preserve"> janvier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94531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B010E">
        <w:rPr>
          <w:rFonts w:ascii="Times New Roman" w:hAnsi="Times New Roman" w:cs="Times New Roman"/>
          <w:sz w:val="24"/>
          <w:szCs w:val="24"/>
        </w:rPr>
        <w:t>.</w:t>
      </w:r>
    </w:p>
    <w:p w14:paraId="162D7E6E" w14:textId="77777777" w:rsidR="00924DBE" w:rsidRPr="00253721" w:rsidRDefault="00924DBE" w:rsidP="00924DBE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721">
        <w:rPr>
          <w:rFonts w:ascii="Times New Roman" w:hAnsi="Times New Roman" w:cs="Times New Roman"/>
          <w:b/>
          <w:sz w:val="24"/>
          <w:szCs w:val="24"/>
        </w:rPr>
        <w:t>La Direction du Service National des jeunes</w:t>
      </w:r>
      <w:r w:rsidRPr="00E55F54">
        <w:rPr>
          <w:rFonts w:ascii="Times New Roman" w:hAnsi="Times New Roman" w:cs="Times New Roman"/>
          <w:sz w:val="24"/>
          <w:szCs w:val="24"/>
        </w:rPr>
        <w:t xml:space="preserve"> dispose de fonds sur le budget de l’État, afin de financer </w:t>
      </w:r>
      <w:r w:rsidRPr="00253721">
        <w:rPr>
          <w:rFonts w:ascii="Times New Roman" w:hAnsi="Times New Roman" w:cs="Times New Roman"/>
          <w:b/>
          <w:sz w:val="24"/>
          <w:szCs w:val="24"/>
        </w:rPr>
        <w:t>les activités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3721">
        <w:rPr>
          <w:rFonts w:ascii="Times New Roman" w:hAnsi="Times New Roman" w:cs="Times New Roman"/>
          <w:b/>
          <w:sz w:val="24"/>
          <w:szCs w:val="24"/>
        </w:rPr>
        <w:t>du Service National des jeunes</w:t>
      </w:r>
      <w:r w:rsidRPr="00E55F54">
        <w:rPr>
          <w:rFonts w:ascii="Times New Roman" w:hAnsi="Times New Roman" w:cs="Times New Roman"/>
          <w:sz w:val="24"/>
          <w:szCs w:val="24"/>
        </w:rPr>
        <w:t xml:space="preserve">, et à l’intention d’utiliser une partie de ces fonds pour effectuer des paiements au titre du Marché </w:t>
      </w:r>
      <w:r w:rsidRPr="00253721">
        <w:rPr>
          <w:rFonts w:ascii="Times New Roman" w:hAnsi="Times New Roman" w:cs="Times New Roman"/>
          <w:sz w:val="24"/>
          <w:szCs w:val="24"/>
        </w:rPr>
        <w:t>relatif</w:t>
      </w:r>
      <w:r>
        <w:rPr>
          <w:rFonts w:ascii="Times New Roman" w:hAnsi="Times New Roman" w:cs="Times New Roman"/>
          <w:b/>
          <w:sz w:val="24"/>
          <w:szCs w:val="24"/>
        </w:rPr>
        <w:t xml:space="preserve"> à </w:t>
      </w:r>
      <w:r w:rsidRPr="009B010E">
        <w:rPr>
          <w:rFonts w:ascii="Times New Roman" w:hAnsi="Times New Roman" w:cs="Times New Roman"/>
          <w:b/>
          <w:sz w:val="24"/>
          <w:szCs w:val="24"/>
        </w:rPr>
        <w:t>l’</w:t>
      </w:r>
      <w:r>
        <w:rPr>
          <w:rFonts w:ascii="Times New Roman" w:hAnsi="Times New Roman" w:cs="Times New Roman"/>
          <w:b/>
          <w:sz w:val="24"/>
          <w:szCs w:val="24"/>
        </w:rPr>
        <w:t xml:space="preserve">achat de Complément lits troupes pour les recrues du Service National des Jeunes </w:t>
      </w:r>
      <w:r w:rsidRPr="00253721">
        <w:rPr>
          <w:rFonts w:ascii="Times New Roman" w:hAnsi="Times New Roman" w:cs="Times New Roman"/>
          <w:b/>
          <w:sz w:val="24"/>
          <w:szCs w:val="24"/>
        </w:rPr>
        <w:t>en lot unique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580851" w14:textId="77777777" w:rsidR="00924DBE" w:rsidRPr="00253721" w:rsidRDefault="00924DBE" w:rsidP="00924DBE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3721">
        <w:rPr>
          <w:rFonts w:ascii="Times New Roman" w:hAnsi="Times New Roman" w:cs="Times New Roman"/>
          <w:b/>
          <w:sz w:val="24"/>
          <w:szCs w:val="24"/>
        </w:rPr>
        <w:t>La Direction du Service National des jeunes</w:t>
      </w:r>
      <w:r w:rsidRPr="00253721">
        <w:rPr>
          <w:rFonts w:ascii="Times New Roman" w:hAnsi="Times New Roman" w:cs="Times New Roman"/>
          <w:sz w:val="24"/>
          <w:szCs w:val="24"/>
        </w:rPr>
        <w:t xml:space="preserve"> sollicite des offres fermées de la part de candidats éligibles et répondant aux qualifications requises pour la livraison des fournitures suivant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53721">
        <w:rPr>
          <w:rFonts w:ascii="Times New Roman" w:hAnsi="Times New Roman" w:cs="Times New Roman"/>
          <w:sz w:val="24"/>
          <w:szCs w:val="24"/>
        </w:rPr>
        <w:t xml:space="preserve">s : </w:t>
      </w:r>
      <w:r>
        <w:rPr>
          <w:rFonts w:ascii="Times New Roman" w:hAnsi="Times New Roman" w:cs="Times New Roman"/>
          <w:b/>
          <w:sz w:val="24"/>
          <w:szCs w:val="24"/>
        </w:rPr>
        <w:t xml:space="preserve">lits troupes. </w:t>
      </w:r>
    </w:p>
    <w:p w14:paraId="4E43FAC5" w14:textId="77777777" w:rsidR="00924DBE" w:rsidRPr="00253721" w:rsidRDefault="00924DBE" w:rsidP="00924DBE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3721">
        <w:rPr>
          <w:rFonts w:ascii="Times New Roman" w:hAnsi="Times New Roman" w:cs="Times New Roman"/>
          <w:sz w:val="24"/>
          <w:szCs w:val="24"/>
        </w:rPr>
        <w:t>La passation du Marché sera conduite par Appel d’offres ouvert tel que défini dans le Code des Marchés publics à l’article 50 et ouvert à tous les candidats éligibles.</w:t>
      </w:r>
    </w:p>
    <w:p w14:paraId="20F82E43" w14:textId="77777777" w:rsidR="00924DBE" w:rsidRPr="001A7895" w:rsidRDefault="00924DBE" w:rsidP="00924DBE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3B7C">
        <w:rPr>
          <w:rFonts w:ascii="Times New Roman" w:hAnsi="Times New Roman" w:cs="Times New Roman"/>
          <w:sz w:val="24"/>
          <w:szCs w:val="24"/>
        </w:rPr>
        <w:t xml:space="preserve">Les candidats intéressés peuvent obtenir des informations auprès de </w:t>
      </w:r>
      <w:r w:rsidRPr="001A7895">
        <w:rPr>
          <w:rFonts w:ascii="Times New Roman" w:hAnsi="Times New Roman" w:cs="Times New Roman"/>
          <w:b/>
          <w:iCs/>
          <w:sz w:val="24"/>
          <w:szCs w:val="24"/>
        </w:rPr>
        <w:t>Direction du Service National des Jeunes, sise à Hamdallaye ACI 2000, TEL. : 00 223 20 22 08 26</w:t>
      </w:r>
      <w:r w:rsidRPr="001A7895">
        <w:rPr>
          <w:rFonts w:ascii="Times New Roman" w:hAnsi="Times New Roman" w:cs="Times New Roman"/>
          <w:sz w:val="24"/>
          <w:szCs w:val="24"/>
        </w:rPr>
        <w:t xml:space="preserve"> et prendre connaissance des documents d’Appel d’offres à l’adresse mentionnée ci-après</w:t>
      </w:r>
      <w:r>
        <w:rPr>
          <w:rFonts w:ascii="Times New Roman" w:hAnsi="Times New Roman" w:cs="Times New Roman"/>
          <w:sz w:val="24"/>
          <w:szCs w:val="24"/>
        </w:rPr>
        <w:t> :</w:t>
      </w:r>
      <w:r w:rsidRPr="001A7895">
        <w:rPr>
          <w:rFonts w:ascii="Times New Roman" w:hAnsi="Times New Roman" w:cs="Times New Roman"/>
          <w:sz w:val="24"/>
          <w:szCs w:val="24"/>
        </w:rPr>
        <w:t xml:space="preserve"> </w:t>
      </w:r>
      <w:r w:rsidRPr="001A7895">
        <w:rPr>
          <w:rFonts w:ascii="Times New Roman" w:hAnsi="Times New Roman" w:cs="Times New Roman"/>
          <w:b/>
          <w:iCs/>
          <w:sz w:val="24"/>
          <w:szCs w:val="24"/>
        </w:rPr>
        <w:t>Direction du Service National des Jeunes, sise à Hamdallaye ACI 2000, TEL. : 00 223 20 22 08 26.</w:t>
      </w:r>
      <w:r w:rsidRPr="001A78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1379E2" w14:textId="77777777" w:rsidR="00924DBE" w:rsidRDefault="00924DBE" w:rsidP="00924DBE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3B7C">
        <w:rPr>
          <w:rFonts w:ascii="Times New Roman" w:hAnsi="Times New Roman" w:cs="Times New Roman"/>
          <w:sz w:val="24"/>
          <w:szCs w:val="24"/>
        </w:rPr>
        <w:t xml:space="preserve">Les exigences en matière de qualifications sont : </w:t>
      </w:r>
    </w:p>
    <w:p w14:paraId="4237C01F" w14:textId="77777777" w:rsidR="00924DBE" w:rsidRPr="0007115D" w:rsidRDefault="00924DBE" w:rsidP="00924DBE">
      <w:pPr>
        <w:spacing w:before="100" w:beforeAutospacing="1" w:after="100" w:afterAutospacing="1"/>
        <w:ind w:left="539" w:hanging="540"/>
        <w:jc w:val="both"/>
        <w:rPr>
          <w:rFonts w:ascii="Times New Roman" w:hAnsi="Times New Roman" w:cs="Times New Roman"/>
          <w:sz w:val="24"/>
          <w:szCs w:val="24"/>
        </w:rPr>
      </w:pPr>
      <w:r w:rsidRPr="0007115D">
        <w:rPr>
          <w:rFonts w:ascii="Times New Roman" w:hAnsi="Times New Roman" w:cs="Times New Roman"/>
          <w:sz w:val="24"/>
          <w:szCs w:val="24"/>
        </w:rPr>
        <w:t>Capacité financière</w:t>
      </w:r>
    </w:p>
    <w:p w14:paraId="6FD24A30" w14:textId="77777777" w:rsidR="00924DBE" w:rsidRPr="00B2369A" w:rsidRDefault="00924DBE" w:rsidP="00924DB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B2369A">
        <w:rPr>
          <w:rFonts w:ascii="Times New Roman" w:hAnsi="Times New Roman" w:cs="Times New Roman"/>
          <w:sz w:val="24"/>
          <w:szCs w:val="24"/>
        </w:rPr>
        <w:t>Le Soumissionnaire doit fournir la preuve écrite qu’il satisfait aux exigences ci-après :</w:t>
      </w:r>
    </w:p>
    <w:p w14:paraId="717506F9" w14:textId="77777777" w:rsidR="00924DBE" w:rsidRPr="008B3F5A" w:rsidRDefault="00924DBE" w:rsidP="00924DBE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3F5A">
        <w:rPr>
          <w:rFonts w:ascii="Times New Roman" w:hAnsi="Times New Roman" w:cs="Times New Roman"/>
          <w:sz w:val="24"/>
          <w:szCs w:val="24"/>
        </w:rPr>
        <w:t>les</w:t>
      </w:r>
      <w:proofErr w:type="gramEnd"/>
      <w:r w:rsidRPr="008B3F5A">
        <w:rPr>
          <w:rFonts w:ascii="Times New Roman" w:hAnsi="Times New Roman" w:cs="Times New Roman"/>
          <w:sz w:val="24"/>
          <w:szCs w:val="24"/>
        </w:rPr>
        <w:t xml:space="preserve"> bilans, extrait de bilan et compte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proofErr w:type="gramStart"/>
      <w:r>
        <w:rPr>
          <w:rFonts w:ascii="Times New Roman" w:hAnsi="Times New Roman" w:cs="Times New Roman"/>
          <w:sz w:val="24"/>
          <w:szCs w:val="24"/>
        </w:rPr>
        <w:t>d’exploitation  des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années 2024 </w:t>
      </w:r>
      <w:r w:rsidRPr="008B3F5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2023 et 2022</w:t>
      </w:r>
      <w:r w:rsidRPr="008B3F5A">
        <w:rPr>
          <w:rFonts w:ascii="Times New Roman" w:hAnsi="Times New Roman" w:cs="Times New Roman"/>
          <w:sz w:val="24"/>
          <w:szCs w:val="24"/>
        </w:rPr>
        <w:t xml:space="preserve"> doivent être certifiés par un expert-comptable ou attestés par un comptable agréé inscrit au tableau de l’ordre et sur lesdits bilans doit figurer la mention suivante « bilans conformes aux déclarations souscrites au service des impôts » apposée par le service compétent des impôts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3F5A">
        <w:rPr>
          <w:rFonts w:ascii="Times New Roman" w:hAnsi="Times New Roman" w:cs="Times New Roman"/>
          <w:sz w:val="24"/>
          <w:szCs w:val="24"/>
        </w:rPr>
        <w:t>;</w:t>
      </w:r>
    </w:p>
    <w:p w14:paraId="31998242" w14:textId="77777777" w:rsidR="00924DBE" w:rsidRDefault="00924DBE" w:rsidP="00924DBE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F5A">
        <w:rPr>
          <w:rFonts w:ascii="Times New Roman" w:hAnsi="Times New Roman" w:cs="Times New Roman"/>
          <w:sz w:val="24"/>
          <w:szCs w:val="24"/>
        </w:rPr>
        <w:t xml:space="preserve">Chiffre d’Affaires moyen des années </w:t>
      </w:r>
      <w:proofErr w:type="gramStart"/>
      <w:r>
        <w:rPr>
          <w:rFonts w:ascii="Times New Roman" w:hAnsi="Times New Roman" w:cs="Times New Roman"/>
          <w:sz w:val="24"/>
          <w:szCs w:val="24"/>
        </w:rPr>
        <w:t>2024</w:t>
      </w:r>
      <w:r w:rsidRPr="008B3F5A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8B3F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2023 et 2022</w:t>
      </w:r>
      <w:r w:rsidRPr="008B3F5A">
        <w:rPr>
          <w:rFonts w:ascii="Times New Roman" w:hAnsi="Times New Roman" w:cs="Times New Roman"/>
          <w:sz w:val="24"/>
          <w:szCs w:val="24"/>
        </w:rPr>
        <w:t xml:space="preserve"> doit être au moins égal au montant de la soumission ; </w:t>
      </w:r>
    </w:p>
    <w:p w14:paraId="6926E4EE" w14:textId="77777777" w:rsidR="00924DBE" w:rsidRPr="008B3F5A" w:rsidRDefault="00924DBE" w:rsidP="00924DBE">
      <w:pPr>
        <w:pStyle w:val="Paragraphedeliste"/>
        <w:spacing w:after="0" w:line="240" w:lineRule="auto"/>
        <w:ind w:left="1070"/>
        <w:jc w:val="both"/>
        <w:rPr>
          <w:rFonts w:ascii="Times New Roman" w:hAnsi="Times New Roman" w:cs="Times New Roman"/>
          <w:sz w:val="24"/>
          <w:szCs w:val="24"/>
        </w:rPr>
      </w:pPr>
    </w:p>
    <w:p w14:paraId="14297F31" w14:textId="77777777" w:rsidR="00924DBE" w:rsidRPr="0007115D" w:rsidRDefault="00924DBE" w:rsidP="00924DBE">
      <w:pPr>
        <w:spacing w:before="100" w:beforeAutospacing="1" w:after="100" w:afterAutospacing="1"/>
        <w:ind w:left="539" w:hanging="540"/>
        <w:jc w:val="both"/>
        <w:rPr>
          <w:rFonts w:ascii="Times New Roman" w:hAnsi="Times New Roman" w:cs="Times New Roman"/>
          <w:sz w:val="24"/>
          <w:szCs w:val="24"/>
        </w:rPr>
      </w:pPr>
      <w:r w:rsidRPr="0007115D">
        <w:rPr>
          <w:rFonts w:ascii="Times New Roman" w:hAnsi="Times New Roman" w:cs="Times New Roman"/>
          <w:sz w:val="24"/>
          <w:szCs w:val="24"/>
        </w:rPr>
        <w:t>Capacité financière</w:t>
      </w:r>
    </w:p>
    <w:p w14:paraId="17013087" w14:textId="77777777" w:rsidR="00924DBE" w:rsidRPr="00B2369A" w:rsidRDefault="00924DBE" w:rsidP="00924DB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B2369A">
        <w:rPr>
          <w:rFonts w:ascii="Times New Roman" w:hAnsi="Times New Roman" w:cs="Times New Roman"/>
          <w:sz w:val="24"/>
          <w:szCs w:val="24"/>
        </w:rPr>
        <w:t>Le Soumissionnaire doit fournir la preuve écrite qu’il satisfait aux exigences ci-après :</w:t>
      </w:r>
    </w:p>
    <w:p w14:paraId="23AF6796" w14:textId="77777777" w:rsidR="00924DBE" w:rsidRPr="008B3F5A" w:rsidRDefault="00924DBE" w:rsidP="00924DBE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3F5A">
        <w:rPr>
          <w:rFonts w:ascii="Times New Roman" w:hAnsi="Times New Roman" w:cs="Times New Roman"/>
          <w:sz w:val="24"/>
          <w:szCs w:val="24"/>
        </w:rPr>
        <w:t>les</w:t>
      </w:r>
      <w:proofErr w:type="gramEnd"/>
      <w:r w:rsidRPr="008B3F5A">
        <w:rPr>
          <w:rFonts w:ascii="Times New Roman" w:hAnsi="Times New Roman" w:cs="Times New Roman"/>
          <w:sz w:val="24"/>
          <w:szCs w:val="24"/>
        </w:rPr>
        <w:t xml:space="preserve"> bilans, extrait de bilan et compte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proofErr w:type="gramStart"/>
      <w:r>
        <w:rPr>
          <w:rFonts w:ascii="Times New Roman" w:hAnsi="Times New Roman" w:cs="Times New Roman"/>
          <w:sz w:val="24"/>
          <w:szCs w:val="24"/>
        </w:rPr>
        <w:t>d’exploitation  des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années 2025 </w:t>
      </w:r>
      <w:r w:rsidRPr="008B3F5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2024 et 2023</w:t>
      </w:r>
      <w:r w:rsidRPr="008B3F5A">
        <w:rPr>
          <w:rFonts w:ascii="Times New Roman" w:hAnsi="Times New Roman" w:cs="Times New Roman"/>
          <w:sz w:val="24"/>
          <w:szCs w:val="24"/>
        </w:rPr>
        <w:t xml:space="preserve"> doivent être certifiés par un expert-comptable ou attestés par un comptable agréé inscrit au tableau de l’ordre et sur lesdits bilans doit figurer la mention suivante « bilans conformes aux déclarations souscrites au service des impôts » apposée par le service compétent des impôts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3F5A">
        <w:rPr>
          <w:rFonts w:ascii="Times New Roman" w:hAnsi="Times New Roman" w:cs="Times New Roman"/>
          <w:sz w:val="24"/>
          <w:szCs w:val="24"/>
        </w:rPr>
        <w:t>;</w:t>
      </w:r>
    </w:p>
    <w:p w14:paraId="1B25B658" w14:textId="77777777" w:rsidR="00924DBE" w:rsidRDefault="00924DBE" w:rsidP="00924DBE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F5A">
        <w:rPr>
          <w:rFonts w:ascii="Times New Roman" w:hAnsi="Times New Roman" w:cs="Times New Roman"/>
          <w:sz w:val="24"/>
          <w:szCs w:val="24"/>
        </w:rPr>
        <w:lastRenderedPageBreak/>
        <w:t xml:space="preserve">Chiffre d’Affaires moyen des années </w:t>
      </w:r>
      <w:proofErr w:type="gramStart"/>
      <w:r>
        <w:rPr>
          <w:rFonts w:ascii="Times New Roman" w:hAnsi="Times New Roman" w:cs="Times New Roman"/>
          <w:sz w:val="24"/>
          <w:szCs w:val="24"/>
        </w:rPr>
        <w:t>2025</w:t>
      </w:r>
      <w:r w:rsidRPr="008B3F5A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8B3F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2024 et 2023</w:t>
      </w:r>
      <w:r w:rsidRPr="008B3F5A">
        <w:rPr>
          <w:rFonts w:ascii="Times New Roman" w:hAnsi="Times New Roman" w:cs="Times New Roman"/>
          <w:sz w:val="24"/>
          <w:szCs w:val="24"/>
        </w:rPr>
        <w:t xml:space="preserve"> doit être au moins égal au montant de la soumission ; </w:t>
      </w:r>
    </w:p>
    <w:p w14:paraId="10D10113" w14:textId="77777777" w:rsidR="00924DBE" w:rsidRPr="008B3F5A" w:rsidRDefault="00924DBE" w:rsidP="00924DBE">
      <w:pPr>
        <w:pStyle w:val="Paragraphedeliste"/>
        <w:spacing w:after="0" w:line="240" w:lineRule="auto"/>
        <w:ind w:left="1070"/>
        <w:jc w:val="both"/>
        <w:rPr>
          <w:rFonts w:ascii="Times New Roman" w:hAnsi="Times New Roman" w:cs="Times New Roman"/>
          <w:sz w:val="24"/>
          <w:szCs w:val="24"/>
        </w:rPr>
      </w:pPr>
    </w:p>
    <w:p w14:paraId="3D22E4BC" w14:textId="77777777" w:rsidR="00924DBE" w:rsidRPr="006E30D0" w:rsidRDefault="00924DBE" w:rsidP="00924DBE">
      <w:pPr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E30D0">
        <w:rPr>
          <w:rFonts w:ascii="Times New Roman" w:hAnsi="Times New Roman" w:cs="Times New Roman"/>
          <w:sz w:val="24"/>
          <w:szCs w:val="24"/>
        </w:rPr>
        <w:t>Capacité technique et expérience</w:t>
      </w:r>
    </w:p>
    <w:p w14:paraId="7EADC7ED" w14:textId="77777777" w:rsidR="00924DBE" w:rsidRPr="006E30D0" w:rsidRDefault="00924DBE" w:rsidP="00924DBE">
      <w:pPr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E30D0">
        <w:rPr>
          <w:rFonts w:ascii="Times New Roman" w:hAnsi="Times New Roman" w:cs="Times New Roman"/>
          <w:sz w:val="24"/>
          <w:szCs w:val="24"/>
        </w:rPr>
        <w:t>Le soumissionnaire</w:t>
      </w:r>
      <w:r w:rsidRPr="006E30D0" w:rsidDel="002A4657">
        <w:rPr>
          <w:rFonts w:ascii="Times New Roman" w:hAnsi="Times New Roman" w:cs="Times New Roman"/>
          <w:sz w:val="24"/>
          <w:szCs w:val="24"/>
        </w:rPr>
        <w:t xml:space="preserve"> </w:t>
      </w:r>
      <w:r w:rsidRPr="006E30D0">
        <w:rPr>
          <w:rFonts w:ascii="Times New Roman" w:hAnsi="Times New Roman" w:cs="Times New Roman"/>
          <w:sz w:val="24"/>
          <w:szCs w:val="24"/>
        </w:rPr>
        <w:t xml:space="preserve">doit prouver, documentation à l’appui, qu’il satisfait aux exigences d’expérience ci-après : </w:t>
      </w:r>
    </w:p>
    <w:p w14:paraId="6BDBC1CF" w14:textId="77777777" w:rsidR="00924DBE" w:rsidRDefault="00924DBE" w:rsidP="00924DBE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avoir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réalisé</w:t>
      </w:r>
      <w:r w:rsidRPr="006E30D0">
        <w:rPr>
          <w:rFonts w:ascii="Times New Roman" w:hAnsi="Times New Roman" w:cs="Times New Roman"/>
          <w:sz w:val="24"/>
          <w:szCs w:val="24"/>
        </w:rPr>
        <w:t xml:space="preserve"> au moins </w:t>
      </w:r>
      <w:r>
        <w:rPr>
          <w:rFonts w:ascii="Times New Roman" w:hAnsi="Times New Roman" w:cs="Times New Roman"/>
          <w:sz w:val="24"/>
          <w:szCs w:val="24"/>
        </w:rPr>
        <w:t>deux (02</w:t>
      </w:r>
      <w:r w:rsidRPr="006E30D0">
        <w:rPr>
          <w:rFonts w:ascii="Times New Roman" w:hAnsi="Times New Roman" w:cs="Times New Roman"/>
          <w:sz w:val="24"/>
          <w:szCs w:val="24"/>
        </w:rPr>
        <w:t xml:space="preserve">) marchés </w:t>
      </w:r>
      <w:r>
        <w:rPr>
          <w:rFonts w:ascii="Times New Roman" w:hAnsi="Times New Roman" w:cs="Times New Roman"/>
          <w:sz w:val="24"/>
          <w:szCs w:val="24"/>
        </w:rPr>
        <w:t>similaires</w:t>
      </w:r>
      <w:r w:rsidRPr="006E30D0">
        <w:rPr>
          <w:rFonts w:ascii="Times New Roman" w:hAnsi="Times New Roman" w:cs="Times New Roman"/>
          <w:sz w:val="24"/>
          <w:szCs w:val="24"/>
        </w:rPr>
        <w:t xml:space="preserve">, accompagnés des procès-verbaux de réception provisoire ou définitive ou des attestations de bonne </w:t>
      </w:r>
      <w:proofErr w:type="gramStart"/>
      <w:r w:rsidRPr="006E30D0">
        <w:rPr>
          <w:rFonts w:ascii="Times New Roman" w:hAnsi="Times New Roman" w:cs="Times New Roman"/>
          <w:sz w:val="24"/>
          <w:szCs w:val="24"/>
        </w:rPr>
        <w:t>exécution  appuyés</w:t>
      </w:r>
      <w:proofErr w:type="gramEnd"/>
      <w:r w:rsidRPr="006E30D0">
        <w:rPr>
          <w:rFonts w:ascii="Times New Roman" w:hAnsi="Times New Roman" w:cs="Times New Roman"/>
          <w:sz w:val="24"/>
          <w:szCs w:val="24"/>
        </w:rPr>
        <w:t xml:space="preserve"> des copies des pages de garde et de signature des marchés correspondan</w:t>
      </w:r>
      <w:r>
        <w:rPr>
          <w:rFonts w:ascii="Times New Roman" w:hAnsi="Times New Roman" w:cs="Times New Roman"/>
          <w:sz w:val="24"/>
          <w:szCs w:val="24"/>
        </w:rPr>
        <w:t>t pendant la période 2022 à nos jours.</w:t>
      </w:r>
    </w:p>
    <w:p w14:paraId="68A725FF" w14:textId="77777777" w:rsidR="00924DBE" w:rsidRPr="00E71896" w:rsidRDefault="00924DBE" w:rsidP="00924DBE">
      <w:pPr>
        <w:pStyle w:val="Paragraphedeliste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54AF">
        <w:rPr>
          <w:rFonts w:ascii="Times New Roman" w:hAnsi="Times New Roman" w:cs="Times New Roman"/>
          <w:iCs/>
          <w:sz w:val="24"/>
          <w:szCs w:val="24"/>
          <w:lang w:val="x-none"/>
        </w:rPr>
        <w:t xml:space="preserve">Les sociétés nouvellement créées doivent, d’une part, fournir les déclarations des banques ou organismes financiers habilités, attestant de la disponibilité des fonds ou un engagement bancaire à financer le marché d'un montant de : </w:t>
      </w:r>
      <w:r w:rsidRPr="00DF22D3">
        <w:rPr>
          <w:rFonts w:ascii="Times New Roman" w:hAnsi="Times New Roman" w:cs="Times New Roman"/>
          <w:iCs/>
          <w:sz w:val="24"/>
          <w:szCs w:val="24"/>
        </w:rPr>
        <w:t xml:space="preserve">cent </w:t>
      </w:r>
      <w:r>
        <w:rPr>
          <w:rFonts w:ascii="Times New Roman" w:hAnsi="Times New Roman" w:cs="Times New Roman"/>
          <w:iCs/>
          <w:sz w:val="24"/>
          <w:szCs w:val="24"/>
        </w:rPr>
        <w:t xml:space="preserve"> cinquante</w:t>
      </w:r>
      <w:r w:rsidRPr="00DF22D3">
        <w:rPr>
          <w:rFonts w:ascii="Times New Roman" w:hAnsi="Times New Roman" w:cs="Times New Roman"/>
          <w:iCs/>
          <w:sz w:val="24"/>
          <w:szCs w:val="24"/>
        </w:rPr>
        <w:t xml:space="preserve"> millions</w:t>
      </w:r>
      <w:r w:rsidRPr="00DF22D3">
        <w:rPr>
          <w:rFonts w:ascii="Times New Roman" w:hAnsi="Times New Roman" w:cs="Times New Roman"/>
          <w:iCs/>
          <w:sz w:val="24"/>
          <w:szCs w:val="24"/>
          <w:lang w:val="x-none"/>
        </w:rPr>
        <w:t xml:space="preserve"> (</w:t>
      </w:r>
      <w:r>
        <w:rPr>
          <w:rFonts w:ascii="Times New Roman" w:hAnsi="Times New Roman" w:cs="Times New Roman"/>
          <w:iCs/>
          <w:sz w:val="24"/>
          <w:szCs w:val="24"/>
          <w:lang w:val="x-none"/>
        </w:rPr>
        <w:t>120</w:t>
      </w:r>
      <w:r w:rsidRPr="00DF22D3">
        <w:rPr>
          <w:rFonts w:ascii="Times New Roman" w:hAnsi="Times New Roman" w:cs="Times New Roman"/>
          <w:iCs/>
          <w:sz w:val="24"/>
          <w:szCs w:val="24"/>
          <w:lang w:val="x-none"/>
        </w:rPr>
        <w:t xml:space="preserve"> 000 000)</w:t>
      </w:r>
      <w:r w:rsidRPr="00EC080D">
        <w:rPr>
          <w:rFonts w:ascii="Times New Roman" w:hAnsi="Times New Roman" w:cs="Times New Roman"/>
          <w:iCs/>
          <w:sz w:val="24"/>
          <w:szCs w:val="24"/>
          <w:lang w:val="x-none"/>
        </w:rPr>
        <w:t xml:space="preserve"> de F CFA</w:t>
      </w:r>
      <w:r>
        <w:rPr>
          <w:rFonts w:ascii="Times New Roman" w:hAnsi="Times New Roman" w:cs="Times New Roman"/>
          <w:iCs/>
          <w:sz w:val="24"/>
          <w:szCs w:val="24"/>
          <w:lang w:val="x-none"/>
        </w:rPr>
        <w:t xml:space="preserve"> et un personnel qualifié dans le domaine du commerce général</w:t>
      </w:r>
    </w:p>
    <w:p w14:paraId="6F6994F4" w14:textId="77777777" w:rsidR="00924DBE" w:rsidRPr="00EC080D" w:rsidRDefault="00924DBE" w:rsidP="00924DBE">
      <w:pPr>
        <w:pStyle w:val="Paragraphedeliste"/>
        <w:spacing w:after="0"/>
        <w:ind w:left="1070"/>
        <w:jc w:val="both"/>
        <w:rPr>
          <w:rFonts w:ascii="Times New Roman" w:hAnsi="Times New Roman" w:cs="Times New Roman"/>
          <w:sz w:val="24"/>
          <w:szCs w:val="24"/>
        </w:rPr>
      </w:pPr>
    </w:p>
    <w:p w14:paraId="4084555E" w14:textId="77777777" w:rsidR="00924DBE" w:rsidRPr="00D14C21" w:rsidRDefault="00924DBE" w:rsidP="00924DBE">
      <w:pPr>
        <w:pStyle w:val="Paragraphedeliste"/>
        <w:spacing w:after="0"/>
        <w:ind w:left="1070"/>
        <w:jc w:val="both"/>
        <w:rPr>
          <w:rFonts w:ascii="Times New Roman" w:hAnsi="Times New Roman" w:cs="Times New Roman"/>
          <w:sz w:val="24"/>
          <w:szCs w:val="24"/>
        </w:rPr>
      </w:pPr>
    </w:p>
    <w:p w14:paraId="2FCBD363" w14:textId="77777777" w:rsidR="00924DBE" w:rsidRPr="00D14C21" w:rsidRDefault="00924DBE" w:rsidP="00924DBE">
      <w:pPr>
        <w:spacing w:after="0"/>
        <w:ind w:left="710"/>
        <w:jc w:val="both"/>
        <w:rPr>
          <w:rFonts w:ascii="Times New Roman" w:hAnsi="Times New Roman" w:cs="Times New Roman"/>
          <w:sz w:val="24"/>
          <w:szCs w:val="24"/>
        </w:rPr>
      </w:pPr>
      <w:r w:rsidRPr="00D14C21">
        <w:rPr>
          <w:rFonts w:ascii="Times New Roman" w:hAnsi="Times New Roman" w:cs="Times New Roman"/>
          <w:sz w:val="24"/>
          <w:szCs w:val="24"/>
        </w:rPr>
        <w:t>Voir les DPAO pour les informations détaillées.</w:t>
      </w:r>
    </w:p>
    <w:p w14:paraId="39794772" w14:textId="77777777" w:rsidR="00924DBE" w:rsidRDefault="00924DBE" w:rsidP="00924DBE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7CB6A904" w14:textId="77777777" w:rsidR="00924DBE" w:rsidRPr="00C301B7" w:rsidRDefault="00924DBE" w:rsidP="00924DBE">
      <w:pPr>
        <w:pStyle w:val="Paragraphedeliste"/>
        <w:numPr>
          <w:ilvl w:val="0"/>
          <w:numId w:val="1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C301B7">
        <w:rPr>
          <w:rFonts w:ascii="Times New Roman" w:hAnsi="Times New Roman" w:cs="Times New Roman"/>
          <w:sz w:val="24"/>
          <w:szCs w:val="24"/>
        </w:rPr>
        <w:t>Les candidats intéressés peuvent consulter gratuitement le dossier d’Appel d’offres complet ou le retirer à titre onéreux contre paiement</w:t>
      </w:r>
      <w:r>
        <w:rPr>
          <w:rStyle w:val="Appelnotedebasdep"/>
          <w:rFonts w:ascii="Times New Roman" w:hAnsi="Times New Roman"/>
          <w:sz w:val="24"/>
          <w:szCs w:val="24"/>
        </w:rPr>
        <w:footnoteReference w:id="1"/>
      </w:r>
      <w:r w:rsidRPr="00C301B7">
        <w:rPr>
          <w:rFonts w:ascii="Times New Roman" w:hAnsi="Times New Roman" w:cs="Times New Roman"/>
          <w:sz w:val="24"/>
          <w:szCs w:val="24"/>
        </w:rPr>
        <w:t xml:space="preserve">  d’une somme non remboursable de cent mille (100 000) F CFA, à l’adresse mentionnée ci-après : </w:t>
      </w:r>
      <w:r w:rsidRPr="00C301B7">
        <w:rPr>
          <w:rFonts w:ascii="Times New Roman" w:hAnsi="Times New Roman" w:cs="Times New Roman"/>
          <w:b/>
          <w:iCs/>
          <w:sz w:val="24"/>
          <w:szCs w:val="24"/>
        </w:rPr>
        <w:t>Direction du Service National des Jeunes, sise à Hamdallaye ACI 2000, TEL. : 00 223 20 22 08 26.</w:t>
      </w:r>
      <w:r w:rsidRPr="00C301B7">
        <w:rPr>
          <w:rFonts w:ascii="Times New Roman" w:hAnsi="Times New Roman" w:cs="Times New Roman"/>
          <w:sz w:val="24"/>
          <w:szCs w:val="24"/>
        </w:rPr>
        <w:t xml:space="preserve"> La méthode de paiement sera </w:t>
      </w:r>
      <w:r w:rsidRPr="00C301B7">
        <w:rPr>
          <w:rFonts w:ascii="Times New Roman" w:hAnsi="Times New Roman"/>
          <w:sz w:val="24"/>
          <w:szCs w:val="24"/>
        </w:rPr>
        <w:t>: Espèce</w:t>
      </w:r>
      <w:r w:rsidRPr="00C301B7">
        <w:rPr>
          <w:rFonts w:ascii="Times New Roman" w:hAnsi="Times New Roman" w:cs="Times New Roman"/>
          <w:sz w:val="24"/>
          <w:szCs w:val="24"/>
        </w:rPr>
        <w:t xml:space="preserve">. Le Dossier d’Appel d’offres sera adressé par Le Dossier d’Appel d’offres sera adressé sous pli fermé à la </w:t>
      </w:r>
      <w:r w:rsidRPr="00C301B7">
        <w:rPr>
          <w:rFonts w:ascii="Times New Roman" w:hAnsi="Times New Roman" w:cs="Times New Roman"/>
          <w:b/>
          <w:sz w:val="24"/>
          <w:szCs w:val="24"/>
        </w:rPr>
        <w:t>Direction du Service National des Jeunes, sise à Hamdallaye ACI 2000</w:t>
      </w:r>
      <w:r w:rsidRPr="00C301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7EFF09" w14:textId="77777777" w:rsidR="00924DBE" w:rsidRDefault="00924DBE" w:rsidP="00924DBE">
      <w:pPr>
        <w:pStyle w:val="Paragraphedeliste"/>
        <w:numPr>
          <w:ilvl w:val="0"/>
          <w:numId w:val="1"/>
        </w:numPr>
        <w:spacing w:before="240" w:after="1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50D71">
        <w:rPr>
          <w:rFonts w:ascii="Times New Roman" w:hAnsi="Times New Roman" w:cs="Times New Roman"/>
          <w:sz w:val="24"/>
          <w:szCs w:val="24"/>
        </w:rPr>
        <w:t xml:space="preserve">Les offres devront être soumises à l’adresse ci-après : </w:t>
      </w:r>
      <w:r w:rsidRPr="00650D71">
        <w:rPr>
          <w:rFonts w:ascii="Times New Roman" w:hAnsi="Times New Roman" w:cs="Times New Roman"/>
          <w:b/>
          <w:sz w:val="24"/>
          <w:szCs w:val="24"/>
        </w:rPr>
        <w:t xml:space="preserve">Direction du Service National des Jeunes sis à Hamdallaye ACI 2000, </w:t>
      </w:r>
      <w:r w:rsidRPr="00650D71">
        <w:rPr>
          <w:rFonts w:ascii="Times New Roman" w:hAnsi="Times New Roman" w:cs="Times New Roman"/>
          <w:sz w:val="24"/>
          <w:szCs w:val="24"/>
        </w:rPr>
        <w:t xml:space="preserve">au plus tard le </w:t>
      </w:r>
      <w:r>
        <w:rPr>
          <w:rFonts w:ascii="Times New Roman" w:hAnsi="Times New Roman" w:cs="Times New Roman"/>
          <w:b/>
          <w:sz w:val="24"/>
          <w:szCs w:val="24"/>
        </w:rPr>
        <w:t xml:space="preserve">…… </w:t>
      </w:r>
      <w:r w:rsidRPr="00B33E77">
        <w:rPr>
          <w:rFonts w:ascii="Times New Roman" w:hAnsi="Times New Roman" w:cs="Times New Roman"/>
          <w:b/>
          <w:sz w:val="24"/>
          <w:szCs w:val="24"/>
        </w:rPr>
        <w:t>2026 à</w:t>
      </w:r>
      <w:r w:rsidRPr="00650D71">
        <w:rPr>
          <w:rFonts w:ascii="Times New Roman" w:hAnsi="Times New Roman" w:cs="Times New Roman"/>
          <w:sz w:val="24"/>
          <w:szCs w:val="24"/>
        </w:rPr>
        <w:t xml:space="preserve"> 10 heures en un (1) original et deux (02) copies. Les offres remises en retard ne seront pas acceptées. </w:t>
      </w:r>
    </w:p>
    <w:p w14:paraId="510AA40E" w14:textId="77777777" w:rsidR="00924DBE" w:rsidRPr="00C301B7" w:rsidRDefault="00924DBE" w:rsidP="00924DBE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b/>
          <w:szCs w:val="24"/>
        </w:rPr>
      </w:pPr>
      <w:r w:rsidRPr="00C301B7">
        <w:rPr>
          <w:rFonts w:ascii="Times New Roman" w:hAnsi="Times New Roman" w:cs="Times New Roman"/>
          <w:sz w:val="24"/>
          <w:szCs w:val="24"/>
        </w:rPr>
        <w:t xml:space="preserve">Les offres doivent comprendre une garantie de soumission, d’un montant de </w:t>
      </w:r>
      <w:r w:rsidRPr="00C301B7">
        <w:rPr>
          <w:rFonts w:ascii="Times New Roman" w:hAnsi="Times New Roman" w:cs="Times New Roman"/>
          <w:b/>
          <w:sz w:val="24"/>
          <w:szCs w:val="24"/>
        </w:rPr>
        <w:t>Quatre millions (4 000 000)</w:t>
      </w:r>
      <w:r w:rsidRPr="00C301B7">
        <w:rPr>
          <w:rFonts w:ascii="Times New Roman" w:hAnsi="Times New Roman" w:cs="Times New Roman"/>
          <w:b/>
          <w:iCs/>
          <w:sz w:val="24"/>
          <w:szCs w:val="24"/>
        </w:rPr>
        <w:t xml:space="preserve"> F CFA</w:t>
      </w:r>
      <w:r w:rsidRPr="00C301B7">
        <w:rPr>
          <w:rFonts w:ascii="Arial Narrow" w:hAnsi="Arial Narrow"/>
          <w:b/>
          <w:iCs/>
          <w:szCs w:val="24"/>
        </w:rPr>
        <w:t xml:space="preserve"> </w:t>
      </w:r>
      <w:r w:rsidRPr="00C301B7">
        <w:rPr>
          <w:rFonts w:ascii="Times New Roman" w:hAnsi="Times New Roman" w:cs="Times New Roman"/>
          <w:b/>
          <w:iCs/>
          <w:szCs w:val="24"/>
        </w:rPr>
        <w:t>ou chèque de banque certifié dudit montant</w:t>
      </w:r>
      <w:r w:rsidRPr="00C301B7">
        <w:rPr>
          <w:rFonts w:ascii="Times New Roman" w:hAnsi="Times New Roman" w:cs="Times New Roman"/>
          <w:b/>
          <w:iCs/>
          <w:sz w:val="24"/>
          <w:szCs w:val="24"/>
        </w:rPr>
        <w:t>,</w:t>
      </w:r>
      <w:r w:rsidRPr="00C301B7">
        <w:rPr>
          <w:rFonts w:ascii="Times New Roman" w:hAnsi="Times New Roman" w:cs="Times New Roman"/>
          <w:sz w:val="24"/>
          <w:szCs w:val="24"/>
        </w:rPr>
        <w:t xml:space="preserve"> conformément à l’article 69 du Code des marchés publics.</w:t>
      </w:r>
    </w:p>
    <w:p w14:paraId="2044983C" w14:textId="77777777" w:rsidR="00924DBE" w:rsidRDefault="00924DBE" w:rsidP="00924DBE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7F6B">
        <w:rPr>
          <w:rFonts w:ascii="Times New Roman" w:hAnsi="Times New Roman" w:cs="Times New Roman"/>
          <w:sz w:val="24"/>
          <w:szCs w:val="24"/>
        </w:rPr>
        <w:t xml:space="preserve">Les Soumissionnaires resteront engagés par leur offre pendant une période de </w:t>
      </w:r>
      <w:r w:rsidRPr="00650D71">
        <w:rPr>
          <w:rFonts w:ascii="Times New Roman" w:hAnsi="Times New Roman" w:cs="Times New Roman"/>
          <w:b/>
          <w:sz w:val="24"/>
          <w:szCs w:val="24"/>
        </w:rPr>
        <w:t>quatre-vingt-dix (90) jours,</w:t>
      </w:r>
      <w:r w:rsidRPr="00637F6B">
        <w:rPr>
          <w:rFonts w:ascii="Times New Roman" w:hAnsi="Times New Roman" w:cs="Times New Roman"/>
          <w:sz w:val="24"/>
          <w:szCs w:val="24"/>
        </w:rPr>
        <w:t xml:space="preserve"> à compter de la date limite du dépôt des offres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37F6B">
        <w:rPr>
          <w:rFonts w:ascii="Times New Roman" w:hAnsi="Times New Roman" w:cs="Times New Roman"/>
          <w:sz w:val="24"/>
          <w:szCs w:val="24"/>
        </w:rPr>
        <w:t xml:space="preserve"> comme spécifié au point 19.1 des IC et aux DPAO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9105E6" w14:textId="77777777" w:rsidR="00924DBE" w:rsidRPr="00650D71" w:rsidRDefault="00924DBE" w:rsidP="00924DBE">
      <w:pPr>
        <w:pStyle w:val="Paragraphedeliste"/>
        <w:numPr>
          <w:ilvl w:val="0"/>
          <w:numId w:val="1"/>
        </w:numPr>
        <w:spacing w:before="240" w:after="1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5686">
        <w:rPr>
          <w:rFonts w:ascii="Times New Roman" w:hAnsi="Times New Roman" w:cs="Times New Roman"/>
          <w:sz w:val="24"/>
          <w:szCs w:val="24"/>
        </w:rPr>
        <w:t>Les offres seront ouvertes en présence des représentants des Soumissionnaires présents à l’adresse ci-après</w:t>
      </w:r>
      <w:r>
        <w:rPr>
          <w:rFonts w:ascii="Times New Roman" w:hAnsi="Times New Roman" w:cs="Times New Roman"/>
          <w:sz w:val="24"/>
          <w:szCs w:val="24"/>
        </w:rPr>
        <w:t xml:space="preserve"> : </w:t>
      </w:r>
      <w:r w:rsidRPr="00650D71">
        <w:rPr>
          <w:rFonts w:ascii="Times New Roman" w:hAnsi="Times New Roman" w:cs="Times New Roman"/>
          <w:b/>
          <w:sz w:val="24"/>
          <w:szCs w:val="24"/>
        </w:rPr>
        <w:t>Direction du Service National des Jeunes au plus</w:t>
      </w:r>
      <w:r>
        <w:rPr>
          <w:rFonts w:ascii="Times New Roman" w:hAnsi="Times New Roman" w:cs="Times New Roman"/>
          <w:sz w:val="24"/>
          <w:szCs w:val="24"/>
        </w:rPr>
        <w:t xml:space="preserve"> tard le </w:t>
      </w:r>
      <w:r>
        <w:rPr>
          <w:rFonts w:ascii="Times New Roman" w:hAnsi="Times New Roman" w:cs="Times New Roman"/>
          <w:b/>
          <w:sz w:val="24"/>
          <w:szCs w:val="24"/>
        </w:rPr>
        <w:t>…. …..</w:t>
      </w:r>
      <w:r w:rsidRPr="00DF22D3">
        <w:rPr>
          <w:rFonts w:ascii="Times New Roman" w:hAnsi="Times New Roman" w:cs="Times New Roman"/>
          <w:b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 xml:space="preserve"> à 10 heures 10 minutes.</w:t>
      </w:r>
    </w:p>
    <w:p w14:paraId="109C02B4" w14:textId="77777777" w:rsidR="00924DBE" w:rsidRPr="00836D7A" w:rsidRDefault="00924DBE" w:rsidP="00924DBE">
      <w:pPr>
        <w:pStyle w:val="Paragraphedeliste"/>
        <w:tabs>
          <w:tab w:val="left" w:pos="2925"/>
        </w:tabs>
        <w:jc w:val="both"/>
        <w:rPr>
          <w:rFonts w:ascii="Times New Roman" w:hAnsi="Times New Roman" w:cs="Times New Roman"/>
          <w:iCs/>
          <w:color w:val="000000" w:themeColor="text1"/>
          <w:szCs w:val="25"/>
        </w:rPr>
      </w:pPr>
    </w:p>
    <w:p w14:paraId="4C206512" w14:textId="77777777" w:rsidR="00924DBE" w:rsidRPr="00836D7A" w:rsidRDefault="00924DBE" w:rsidP="00924DBE">
      <w:pPr>
        <w:pStyle w:val="Paragraphedeliste"/>
        <w:rPr>
          <w:rFonts w:ascii="Times New Roman" w:hAnsi="Times New Roman" w:cs="Times New Roman"/>
          <w:b/>
          <w:szCs w:val="28"/>
        </w:rPr>
      </w:pPr>
      <w:r w:rsidRPr="00836D7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836D7A">
        <w:rPr>
          <w:rFonts w:ascii="Times New Roman" w:hAnsi="Times New Roman" w:cs="Times New Roman"/>
          <w:b/>
          <w:szCs w:val="28"/>
        </w:rPr>
        <w:t>LE DIRECTEUR GENERAL,</w:t>
      </w:r>
    </w:p>
    <w:p w14:paraId="11D23E6E" w14:textId="77777777" w:rsidR="00924DBE" w:rsidRPr="00836D7A" w:rsidRDefault="00924DBE" w:rsidP="00924DBE">
      <w:pPr>
        <w:pStyle w:val="Paragraphedeliste"/>
        <w:rPr>
          <w:rFonts w:ascii="Times New Roman" w:hAnsi="Times New Roman" w:cs="Times New Roman"/>
          <w:b/>
          <w:sz w:val="28"/>
          <w:szCs w:val="28"/>
        </w:rPr>
      </w:pPr>
      <w:r w:rsidRPr="00836D7A">
        <w:rPr>
          <w:rFonts w:ascii="Times New Roman" w:hAnsi="Times New Roman" w:cs="Times New Roman"/>
          <w:b/>
          <w:szCs w:val="28"/>
        </w:rPr>
        <w:lastRenderedPageBreak/>
        <w:t xml:space="preserve">                                                                                                            </w:t>
      </w:r>
    </w:p>
    <w:p w14:paraId="7EC8A4D6" w14:textId="77777777" w:rsidR="00924DBE" w:rsidRDefault="00924DBE"/>
    <w:sectPr w:rsidR="00924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1F92D" w14:textId="77777777" w:rsidR="005D3B39" w:rsidRDefault="005D3B39" w:rsidP="00924DBE">
      <w:pPr>
        <w:spacing w:after="0" w:line="240" w:lineRule="auto"/>
      </w:pPr>
      <w:r>
        <w:separator/>
      </w:r>
    </w:p>
  </w:endnote>
  <w:endnote w:type="continuationSeparator" w:id="0">
    <w:p w14:paraId="46A8A983" w14:textId="77777777" w:rsidR="005D3B39" w:rsidRDefault="005D3B39" w:rsidP="00924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2554F" w14:textId="77777777" w:rsidR="005D3B39" w:rsidRDefault="005D3B39" w:rsidP="00924DBE">
      <w:pPr>
        <w:spacing w:after="0" w:line="240" w:lineRule="auto"/>
      </w:pPr>
      <w:r>
        <w:separator/>
      </w:r>
    </w:p>
  </w:footnote>
  <w:footnote w:type="continuationSeparator" w:id="0">
    <w:p w14:paraId="5142890E" w14:textId="77777777" w:rsidR="005D3B39" w:rsidRDefault="005D3B39" w:rsidP="00924DBE">
      <w:pPr>
        <w:spacing w:after="0" w:line="240" w:lineRule="auto"/>
      </w:pPr>
      <w:r>
        <w:continuationSeparator/>
      </w:r>
    </w:p>
  </w:footnote>
  <w:footnote w:id="1">
    <w:p w14:paraId="49B1C219" w14:textId="77777777" w:rsidR="00924DBE" w:rsidRPr="00D03EE9" w:rsidRDefault="00924DBE" w:rsidP="00924DBE">
      <w:pPr>
        <w:pStyle w:val="Notedebasdepage"/>
        <w:rPr>
          <w:sz w:val="16"/>
          <w:szCs w:val="16"/>
          <w:lang w:val="fr-FR"/>
        </w:rPr>
      </w:pPr>
      <w:r w:rsidRPr="00D03EE9">
        <w:rPr>
          <w:rStyle w:val="Appelnotedebasdep"/>
          <w:rFonts w:eastAsiaTheme="majorEastAsia"/>
          <w:sz w:val="16"/>
          <w:szCs w:val="16"/>
          <w:lang w:val="fr-FR"/>
        </w:rPr>
        <w:footnoteRef/>
      </w:r>
      <w:r w:rsidRPr="00D03EE9">
        <w:rPr>
          <w:sz w:val="16"/>
          <w:szCs w:val="16"/>
          <w:lang w:val="fr-FR"/>
        </w:rPr>
        <w:t xml:space="preserve"> Le prix demandé doit être un juste prix c’est-à-dire destiné à rembourser l’Autorité contractante du coût d’impression du DAO, du courrier et d’acheminement du dossier d’Appel d’offres. Les niveaux du prix ne doivent pas dissuader les candidats de participer à la procédure de mise en concurrence.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A5744"/>
    <w:multiLevelType w:val="hybridMultilevel"/>
    <w:tmpl w:val="0AE8B3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47288"/>
    <w:multiLevelType w:val="hybridMultilevel"/>
    <w:tmpl w:val="246A7FFA"/>
    <w:lvl w:ilvl="0" w:tplc="040C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955915406">
    <w:abstractNumId w:val="0"/>
  </w:num>
  <w:num w:numId="2" w16cid:durableId="738556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BE"/>
    <w:rsid w:val="005D3B39"/>
    <w:rsid w:val="008879AE"/>
    <w:rsid w:val="0092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BDCD1"/>
  <w15:chartTrackingRefBased/>
  <w15:docId w15:val="{5E123276-EC22-48FD-961E-50902B15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DBE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24D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4D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24D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24D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24D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24D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24D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24D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24D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24D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24D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24D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24DB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24DB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24D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24D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24D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24D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24D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24D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24D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24D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24D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24DBE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924D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24DB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4D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24DB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24DBE"/>
    <w:rPr>
      <w:b/>
      <w:bCs/>
      <w:smallCaps/>
      <w:color w:val="2F5496" w:themeColor="accent1" w:themeShade="BF"/>
      <w:spacing w:val="5"/>
    </w:rPr>
  </w:style>
  <w:style w:type="paragraph" w:styleId="Notedebasdepage">
    <w:name w:val="footnote text"/>
    <w:basedOn w:val="Normal"/>
    <w:link w:val="NotedebasdepageCar"/>
    <w:uiPriority w:val="99"/>
    <w:semiHidden/>
    <w:rsid w:val="00924DB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_tradnl"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24DBE"/>
    <w:rPr>
      <w:rFonts w:ascii="Times New Roman" w:eastAsia="Times New Roman" w:hAnsi="Times New Roman" w:cs="Times New Roman"/>
      <w:kern w:val="0"/>
      <w:sz w:val="20"/>
      <w:szCs w:val="20"/>
      <w:lang w:val="es-ES_tradnl"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rsid w:val="00924DBE"/>
    <w:rPr>
      <w:rFonts w:cs="Times New Roman"/>
      <w:vertAlign w:val="superscript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924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766</Words>
  <Characters>4216</Characters>
  <Application>Microsoft Office Word</Application>
  <DocSecurity>0</DocSecurity>
  <Lines>35</Lines>
  <Paragraphs>9</Paragraphs>
  <ScaleCrop>false</ScaleCrop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dc:description/>
  <cp:lastModifiedBy>Administrateur</cp:lastModifiedBy>
  <cp:revision>1</cp:revision>
  <dcterms:created xsi:type="dcterms:W3CDTF">2026-09-29T15:46:00Z</dcterms:created>
  <dcterms:modified xsi:type="dcterms:W3CDTF">2026-09-29T15:46:00Z</dcterms:modified>
</cp:coreProperties>
</file>