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540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3209"/>
      </w:tblGrid>
      <w:tr w:rsidR="00516663" w:rsidRPr="007A15C8" w14:paraId="64D9A68C" w14:textId="77777777" w:rsidTr="00CC486A">
        <w:trPr>
          <w:trHeight w:val="1002"/>
        </w:trPr>
        <w:tc>
          <w:tcPr>
            <w:tcW w:w="4815" w:type="dxa"/>
          </w:tcPr>
          <w:p w14:paraId="77DF6EDA" w14:textId="77777777" w:rsidR="00516663" w:rsidRPr="002E4C3D" w:rsidRDefault="00516663" w:rsidP="00CC486A">
            <w:pPr>
              <w:jc w:val="center"/>
              <w:rPr>
                <w:spacing w:val="20"/>
              </w:rPr>
            </w:pPr>
            <w:r w:rsidRPr="002E4C3D">
              <w:rPr>
                <w:spacing w:val="20"/>
              </w:rPr>
              <w:t>MINISTERE DE LA SANTE ET DU DEVELOPPEMENT SOCIAL</w:t>
            </w:r>
          </w:p>
          <w:p w14:paraId="51AC872C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  <w:tc>
          <w:tcPr>
            <w:tcW w:w="992" w:type="dxa"/>
          </w:tcPr>
          <w:p w14:paraId="62CA8510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209" w:type="dxa"/>
          </w:tcPr>
          <w:p w14:paraId="0E5FAE1A" w14:textId="77777777" w:rsidR="00516663" w:rsidRPr="002E4C3D" w:rsidRDefault="00516663" w:rsidP="00CC486A">
            <w:pPr>
              <w:jc w:val="center"/>
              <w:rPr>
                <w:caps/>
                <w:spacing w:val="20"/>
              </w:rPr>
            </w:pPr>
            <w:r w:rsidRPr="002E4C3D">
              <w:rPr>
                <w:caps/>
                <w:spacing w:val="20"/>
              </w:rPr>
              <w:t>République du Mali</w:t>
            </w:r>
          </w:p>
          <w:p w14:paraId="07A6D585" w14:textId="77777777" w:rsidR="00516663" w:rsidRPr="002E4C3D" w:rsidRDefault="00516663" w:rsidP="00CC486A">
            <w:pPr>
              <w:jc w:val="center"/>
              <w:rPr>
                <w:iCs/>
              </w:rPr>
            </w:pPr>
            <w:r w:rsidRPr="002E4C3D">
              <w:rPr>
                <w:iCs/>
              </w:rPr>
              <w:t>Un Peuple- Un But – Une Foi</w:t>
            </w:r>
          </w:p>
          <w:p w14:paraId="2659FA07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i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</w:tr>
      <w:tr w:rsidR="00516663" w:rsidRPr="007A15C8" w14:paraId="6085050E" w14:textId="77777777" w:rsidTr="00CC486A">
        <w:trPr>
          <w:trHeight w:val="834"/>
        </w:trPr>
        <w:tc>
          <w:tcPr>
            <w:tcW w:w="4815" w:type="dxa"/>
          </w:tcPr>
          <w:p w14:paraId="0CD7380E" w14:textId="77777777" w:rsidR="00516663" w:rsidRPr="002E4C3D" w:rsidRDefault="00516663" w:rsidP="00CC486A">
            <w:pPr>
              <w:jc w:val="center"/>
              <w:rPr>
                <w:smallCaps/>
                <w:sz w:val="26"/>
                <w:szCs w:val="26"/>
              </w:rPr>
            </w:pPr>
            <w:r w:rsidRPr="002E4C3D">
              <w:rPr>
                <w:smallCaps/>
                <w:sz w:val="26"/>
                <w:szCs w:val="26"/>
              </w:rPr>
              <w:t>direction des finances et du matériel</w:t>
            </w:r>
          </w:p>
          <w:p w14:paraId="378E39D8" w14:textId="77777777" w:rsidR="00516663" w:rsidRPr="002E4C3D" w:rsidRDefault="00516663" w:rsidP="00CC486A">
            <w:pPr>
              <w:jc w:val="center"/>
              <w:rPr>
                <w:smallCaps/>
                <w:sz w:val="18"/>
                <w:szCs w:val="18"/>
              </w:rPr>
            </w:pPr>
            <w:r w:rsidRPr="002E4C3D">
              <w:rPr>
                <w:smallCaps/>
                <w:sz w:val="18"/>
                <w:szCs w:val="18"/>
              </w:rPr>
              <w:t>BP : 232 Tél. : (+223) 20 22 53 01/ 20 22 20 08</w:t>
            </w:r>
          </w:p>
          <w:p w14:paraId="664DD541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  <w:tc>
          <w:tcPr>
            <w:tcW w:w="992" w:type="dxa"/>
          </w:tcPr>
          <w:p w14:paraId="52FB0AE2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209" w:type="dxa"/>
          </w:tcPr>
          <w:p w14:paraId="03DD6C01" w14:textId="77777777" w:rsidR="00516663" w:rsidRPr="007A15C8" w:rsidRDefault="00516663" w:rsidP="00CC486A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6A1FC7BE" w14:textId="077294AD" w:rsidR="00516663" w:rsidRPr="00F722F9" w:rsidRDefault="00516663" w:rsidP="00432065">
      <w:pPr>
        <w:pStyle w:val="Titre6"/>
        <w:spacing w:before="240"/>
        <w:rPr>
          <w:sz w:val="34"/>
          <w:szCs w:val="34"/>
          <w:u w:val="single"/>
        </w:rPr>
      </w:pPr>
      <w:r w:rsidRPr="00F722F9">
        <w:rPr>
          <w:sz w:val="34"/>
          <w:szCs w:val="34"/>
          <w:u w:val="single"/>
        </w:rPr>
        <w:t>Avis d’Appel d’Offres n°</w:t>
      </w:r>
      <w:r w:rsidR="00432065" w:rsidRPr="00432065">
        <w:rPr>
          <w:sz w:val="34"/>
          <w:szCs w:val="34"/>
          <w:u w:val="single"/>
        </w:rPr>
        <w:t>03</w:t>
      </w:r>
      <w:r w:rsidR="0036238A">
        <w:rPr>
          <w:sz w:val="34"/>
          <w:szCs w:val="34"/>
          <w:u w:val="single"/>
        </w:rPr>
        <w:t>3</w:t>
      </w:r>
      <w:r w:rsidR="00432065" w:rsidRPr="00432065">
        <w:rPr>
          <w:sz w:val="34"/>
          <w:szCs w:val="34"/>
          <w:u w:val="single"/>
        </w:rPr>
        <w:t xml:space="preserve">/MSDS – SG du </w:t>
      </w:r>
      <w:r w:rsidR="0036238A">
        <w:rPr>
          <w:sz w:val="34"/>
          <w:szCs w:val="34"/>
          <w:u w:val="single"/>
        </w:rPr>
        <w:t>03</w:t>
      </w:r>
      <w:r w:rsidR="00432065" w:rsidRPr="00432065">
        <w:rPr>
          <w:sz w:val="34"/>
          <w:szCs w:val="34"/>
          <w:u w:val="single"/>
        </w:rPr>
        <w:t>/0</w:t>
      </w:r>
      <w:r w:rsidR="0036238A">
        <w:rPr>
          <w:sz w:val="34"/>
          <w:szCs w:val="34"/>
          <w:u w:val="single"/>
        </w:rPr>
        <w:t>9</w:t>
      </w:r>
      <w:r w:rsidR="00432065" w:rsidRPr="00432065">
        <w:rPr>
          <w:sz w:val="34"/>
          <w:szCs w:val="34"/>
          <w:u w:val="single"/>
        </w:rPr>
        <w:t>/2026</w:t>
      </w:r>
    </w:p>
    <w:p w14:paraId="603EC62C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20"/>
        </w:rPr>
      </w:pPr>
    </w:p>
    <w:p w14:paraId="63457361" w14:textId="7777777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u w:val="single"/>
          <w:lang w:val="fr-CA"/>
        </w:rPr>
      </w:pPr>
      <w:r w:rsidRPr="00F722F9">
        <w:rPr>
          <w:b/>
          <w:spacing w:val="-3"/>
          <w:u w:val="single"/>
          <w:lang w:val="fr-CA"/>
        </w:rPr>
        <w:t>OBJET DE L'APPEL D'OFFRES:</w:t>
      </w:r>
    </w:p>
    <w:p w14:paraId="7A683191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6"/>
          <w:szCs w:val="6"/>
          <w:lang w:val="fr-CA"/>
        </w:rPr>
      </w:pPr>
    </w:p>
    <w:p w14:paraId="0A428602" w14:textId="617BE3AF" w:rsidR="00516663" w:rsidRPr="00F722F9" w:rsidRDefault="00516663" w:rsidP="00516663">
      <w:pPr>
        <w:pStyle w:val="Corpsdetexte2"/>
        <w:tabs>
          <w:tab w:val="left" w:pos="-720"/>
        </w:tabs>
        <w:suppressAutoHyphens/>
        <w:ind w:left="426"/>
        <w:rPr>
          <w:rFonts w:ascii="Times New Roman" w:hAnsi="Times New Roman"/>
          <w:b w:val="0"/>
          <w:bCs/>
          <w:spacing w:val="0"/>
          <w:sz w:val="28"/>
          <w:szCs w:val="28"/>
        </w:rPr>
      </w:pPr>
      <w:r w:rsidRPr="00F722F9">
        <w:rPr>
          <w:rFonts w:ascii="Times New Roman" w:hAnsi="Times New Roman"/>
          <w:b w:val="0"/>
          <w:bCs/>
          <w:spacing w:val="0"/>
          <w:sz w:val="28"/>
          <w:szCs w:val="28"/>
        </w:rPr>
        <w:t>Le Ministère de la Santé et du Développement Social lance par le présent avis, un Appel d'Offres Ouvert</w:t>
      </w:r>
      <w:r w:rsidR="00432065">
        <w:rPr>
          <w:rFonts w:ascii="Times New Roman" w:hAnsi="Times New Roman"/>
          <w:b w:val="0"/>
          <w:bCs/>
          <w:spacing w:val="0"/>
          <w:sz w:val="28"/>
          <w:szCs w:val="28"/>
        </w:rPr>
        <w:t xml:space="preserve"> n°03</w:t>
      </w:r>
      <w:r w:rsidR="0036238A">
        <w:rPr>
          <w:rFonts w:ascii="Times New Roman" w:hAnsi="Times New Roman"/>
          <w:b w:val="0"/>
          <w:bCs/>
          <w:spacing w:val="0"/>
          <w:sz w:val="28"/>
          <w:szCs w:val="28"/>
        </w:rPr>
        <w:t>3</w:t>
      </w:r>
      <w:r w:rsidR="00432065">
        <w:rPr>
          <w:rFonts w:ascii="Times New Roman" w:hAnsi="Times New Roman"/>
          <w:b w:val="0"/>
          <w:bCs/>
          <w:spacing w:val="0"/>
          <w:sz w:val="28"/>
          <w:szCs w:val="28"/>
        </w:rPr>
        <w:t>/MSDS-SG-2026,</w:t>
      </w:r>
      <w:r w:rsidRPr="00F722F9">
        <w:rPr>
          <w:rFonts w:ascii="Times New Roman" w:hAnsi="Times New Roman"/>
          <w:b w:val="0"/>
          <w:bCs/>
          <w:spacing w:val="0"/>
          <w:sz w:val="28"/>
          <w:szCs w:val="28"/>
        </w:rPr>
        <w:t xml:space="preserve"> relatif à la </w:t>
      </w:r>
      <w:r w:rsidR="0036238A" w:rsidRPr="0036238A">
        <w:rPr>
          <w:rFonts w:ascii="Times New Roman" w:hAnsi="Times New Roman"/>
          <w:b w:val="0"/>
          <w:bCs/>
          <w:spacing w:val="0"/>
          <w:sz w:val="28"/>
          <w:szCs w:val="28"/>
        </w:rPr>
        <w:t>fourniture et installation d’équipements solaires pour le compte de la Direction Générale de la Santé et de l’Hygiène Publique (DGS-HP)</w:t>
      </w:r>
      <w:r w:rsidRPr="00F722F9">
        <w:rPr>
          <w:rFonts w:ascii="Times New Roman" w:hAnsi="Times New Roman"/>
          <w:b w:val="0"/>
          <w:bCs/>
          <w:spacing w:val="0"/>
          <w:sz w:val="28"/>
          <w:szCs w:val="28"/>
        </w:rPr>
        <w:t>.</w:t>
      </w:r>
    </w:p>
    <w:p w14:paraId="351BB7CB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20"/>
          <w:lang w:val="fr-CA"/>
        </w:rPr>
      </w:pPr>
      <w:r w:rsidRPr="00F722F9">
        <w:rPr>
          <w:b/>
          <w:bCs/>
          <w:spacing w:val="-3"/>
          <w:lang w:val="fr-CA"/>
        </w:rPr>
        <w:t xml:space="preserve"> </w:t>
      </w:r>
    </w:p>
    <w:p w14:paraId="0366C203" w14:textId="7777777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LIEU DE CONSULTATION DU DOSSIER</w:t>
      </w:r>
      <w:r w:rsidRPr="00F722F9">
        <w:rPr>
          <w:b/>
          <w:spacing w:val="-3"/>
          <w:lang w:val="fr-CA"/>
        </w:rPr>
        <w:t xml:space="preserve"> : </w:t>
      </w:r>
    </w:p>
    <w:p w14:paraId="182DA9B6" w14:textId="77777777" w:rsidR="00516663" w:rsidRPr="00F722F9" w:rsidRDefault="00516663" w:rsidP="00516663">
      <w:pPr>
        <w:pStyle w:val="Corpsdetexte2"/>
        <w:tabs>
          <w:tab w:val="left" w:pos="-720"/>
        </w:tabs>
        <w:suppressAutoHyphens/>
        <w:ind w:left="426"/>
        <w:jc w:val="left"/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</w:pPr>
      <w:r w:rsidRPr="00F722F9">
        <w:rPr>
          <w:rFonts w:ascii="Times New Roman" w:hAnsi="Times New Roman"/>
          <w:bCs/>
          <w:spacing w:val="-3"/>
          <w:sz w:val="24"/>
          <w:szCs w:val="24"/>
          <w:lang w:val="fr-CA"/>
        </w:rPr>
        <w:t>DFM du Ministère de la Santé et du Développement Social</w:t>
      </w:r>
      <w:r w:rsidRPr="00F722F9"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  <w:t xml:space="preserve">, </w:t>
      </w:r>
    </w:p>
    <w:p w14:paraId="2AD45C92" w14:textId="77777777" w:rsidR="00516663" w:rsidRPr="00F722F9" w:rsidRDefault="00516663" w:rsidP="00516663">
      <w:pPr>
        <w:pStyle w:val="Corpsdetexte2"/>
        <w:tabs>
          <w:tab w:val="left" w:pos="-720"/>
        </w:tabs>
        <w:suppressAutoHyphens/>
        <w:ind w:left="426"/>
        <w:jc w:val="left"/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</w:pPr>
      <w:r w:rsidRPr="00F722F9"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  <w:t>N’TOMIKOROBOUGOU, Tél. : (223) 20 22 53 61 / 20 22 20 08</w:t>
      </w:r>
    </w:p>
    <w:p w14:paraId="2FF02262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20"/>
          <w:lang w:val="fr-CA"/>
        </w:rPr>
      </w:pPr>
    </w:p>
    <w:p w14:paraId="2A63DF2C" w14:textId="7777777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COÛT DE CESSION DU DOSSIER</w:t>
      </w:r>
      <w:r w:rsidRPr="00F722F9">
        <w:rPr>
          <w:b/>
          <w:spacing w:val="-3"/>
          <w:lang w:val="fr-CA"/>
        </w:rPr>
        <w:t xml:space="preserve"> : Cent Mille </w:t>
      </w:r>
      <w:r w:rsidRPr="00F722F9">
        <w:rPr>
          <w:b/>
          <w:bCs/>
          <w:spacing w:val="-3"/>
          <w:lang w:val="fr-CA"/>
        </w:rPr>
        <w:t>(100 000) francs CFA non remboursables</w:t>
      </w:r>
      <w:r w:rsidRPr="00F722F9">
        <w:rPr>
          <w:b/>
          <w:spacing w:val="-3"/>
          <w:lang w:val="fr-CA"/>
        </w:rPr>
        <w:t>.</w:t>
      </w:r>
    </w:p>
    <w:p w14:paraId="54755F18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20"/>
          <w:lang w:val="fr-CA"/>
        </w:rPr>
      </w:pPr>
    </w:p>
    <w:p w14:paraId="35CDF9D4" w14:textId="7777777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DATE ET HEURE LIMITES DE RÉCEPTION DES OFFRES</w:t>
      </w:r>
      <w:r w:rsidRPr="00F722F9">
        <w:rPr>
          <w:b/>
          <w:spacing w:val="-3"/>
          <w:lang w:val="fr-CA"/>
        </w:rPr>
        <w:t> :</w:t>
      </w:r>
    </w:p>
    <w:p w14:paraId="39F61940" w14:textId="5ED0799E" w:rsidR="00516663" w:rsidRPr="00F722F9" w:rsidRDefault="00516663" w:rsidP="00516663">
      <w:pPr>
        <w:tabs>
          <w:tab w:val="left" w:pos="-720"/>
        </w:tabs>
        <w:suppressAutoHyphens/>
        <w:ind w:left="426"/>
        <w:jc w:val="both"/>
        <w:rPr>
          <w:b/>
          <w:bCs/>
          <w:spacing w:val="-3"/>
          <w:szCs w:val="26"/>
          <w:lang w:val="fr-CA"/>
        </w:rPr>
      </w:pPr>
      <w:r w:rsidRPr="00F722F9">
        <w:rPr>
          <w:b/>
          <w:bCs/>
          <w:spacing w:val="-3"/>
          <w:szCs w:val="26"/>
          <w:lang w:val="fr-CA"/>
        </w:rPr>
        <w:t xml:space="preserve">Le </w:t>
      </w:r>
      <w:bookmarkStart w:id="0" w:name="_Hlk222156664"/>
      <w:r w:rsidR="0036238A">
        <w:rPr>
          <w:b/>
          <w:bCs/>
          <w:spacing w:val="-3"/>
          <w:szCs w:val="26"/>
          <w:lang w:val="fr-CA"/>
        </w:rPr>
        <w:t>jeudi</w:t>
      </w:r>
      <w:r w:rsidRPr="00F722F9">
        <w:rPr>
          <w:b/>
          <w:bCs/>
          <w:spacing w:val="-3"/>
          <w:szCs w:val="26"/>
          <w:lang w:val="fr-CA"/>
        </w:rPr>
        <w:t xml:space="preserve"> </w:t>
      </w:r>
      <w:r w:rsidR="00432065">
        <w:rPr>
          <w:b/>
          <w:bCs/>
          <w:spacing w:val="-3"/>
          <w:szCs w:val="26"/>
          <w:lang w:val="fr-CA"/>
        </w:rPr>
        <w:t>08</w:t>
      </w:r>
      <w:r w:rsidRPr="00F722F9">
        <w:rPr>
          <w:b/>
          <w:bCs/>
          <w:spacing w:val="-3"/>
          <w:szCs w:val="26"/>
          <w:lang w:val="fr-CA"/>
        </w:rPr>
        <w:t xml:space="preserve"> </w:t>
      </w:r>
      <w:r w:rsidR="0036238A">
        <w:rPr>
          <w:b/>
          <w:bCs/>
          <w:spacing w:val="-3"/>
          <w:szCs w:val="26"/>
          <w:lang w:val="fr-CA"/>
        </w:rPr>
        <w:t>octobre</w:t>
      </w:r>
      <w:r w:rsidRPr="00F722F9">
        <w:rPr>
          <w:b/>
          <w:bCs/>
          <w:spacing w:val="-3"/>
          <w:szCs w:val="26"/>
          <w:lang w:val="fr-CA"/>
        </w:rPr>
        <w:t xml:space="preserve"> 202</w:t>
      </w:r>
      <w:r w:rsidR="00C111E3">
        <w:rPr>
          <w:b/>
          <w:bCs/>
          <w:spacing w:val="-3"/>
          <w:szCs w:val="26"/>
          <w:lang w:val="fr-CA"/>
        </w:rPr>
        <w:t>6</w:t>
      </w:r>
      <w:bookmarkEnd w:id="0"/>
      <w:r w:rsidRPr="00F722F9">
        <w:rPr>
          <w:b/>
          <w:bCs/>
          <w:spacing w:val="-3"/>
          <w:szCs w:val="26"/>
          <w:lang w:val="fr-CA"/>
        </w:rPr>
        <w:t xml:space="preserve"> à 10 heures à la DFM du Ministère de la Santé et du Développement Social. </w:t>
      </w:r>
    </w:p>
    <w:p w14:paraId="313380EC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16"/>
          <w:lang w:val="fr-CA"/>
        </w:rPr>
      </w:pPr>
    </w:p>
    <w:p w14:paraId="1FE59AF4" w14:textId="7777777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DÉLAI DE VALIDITÉ DES OFFRES</w:t>
      </w:r>
      <w:r w:rsidRPr="00F722F9">
        <w:rPr>
          <w:b/>
          <w:spacing w:val="-3"/>
          <w:lang w:val="fr-CA"/>
        </w:rPr>
        <w:t xml:space="preserve"> : </w:t>
      </w:r>
    </w:p>
    <w:p w14:paraId="4676457A" w14:textId="77777777" w:rsidR="00516663" w:rsidRPr="00F722F9" w:rsidRDefault="00516663" w:rsidP="00516663">
      <w:pPr>
        <w:pStyle w:val="Corpsdetexte2"/>
        <w:tabs>
          <w:tab w:val="left" w:pos="-720"/>
        </w:tabs>
        <w:suppressAutoHyphens/>
        <w:ind w:firstLine="426"/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</w:pPr>
      <w:r w:rsidRPr="00F722F9">
        <w:rPr>
          <w:rFonts w:ascii="Times New Roman" w:hAnsi="Times New Roman"/>
          <w:bCs/>
          <w:spacing w:val="-3"/>
          <w:sz w:val="24"/>
          <w:szCs w:val="24"/>
          <w:lang w:val="fr-CA"/>
        </w:rPr>
        <w:t>Quatre-vingt-dix (90) jours</w:t>
      </w:r>
      <w:r w:rsidRPr="00F722F9">
        <w:rPr>
          <w:rFonts w:ascii="Times New Roman" w:hAnsi="Times New Roman"/>
          <w:b w:val="0"/>
          <w:bCs/>
          <w:spacing w:val="-3"/>
          <w:sz w:val="24"/>
          <w:szCs w:val="24"/>
          <w:lang w:val="fr-CA"/>
        </w:rPr>
        <w:t>, à compter de la date d'ouverture des plis.</w:t>
      </w:r>
    </w:p>
    <w:p w14:paraId="4254340F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18"/>
          <w:lang w:val="fr-CA"/>
        </w:rPr>
      </w:pPr>
    </w:p>
    <w:p w14:paraId="335DFC04" w14:textId="7E14B727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Cs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LIEU, DATE ET HEURE D'OUVERTURE DES PLIS</w:t>
      </w:r>
      <w:r w:rsidRPr="00F722F9">
        <w:rPr>
          <w:b/>
          <w:spacing w:val="-3"/>
          <w:lang w:val="fr-CA"/>
        </w:rPr>
        <w:t xml:space="preserve"> : </w:t>
      </w:r>
      <w:r w:rsidRPr="00F722F9">
        <w:rPr>
          <w:bCs/>
          <w:spacing w:val="-3"/>
          <w:lang w:val="fr-CA"/>
        </w:rPr>
        <w:t xml:space="preserve">L'ouverture des plis aura lieu en séance publique en présence des représentants des candidats qui désireront y assister </w:t>
      </w:r>
      <w:r w:rsidRPr="00F722F9">
        <w:rPr>
          <w:b/>
          <w:bCs/>
          <w:spacing w:val="-3"/>
          <w:szCs w:val="26"/>
          <w:lang w:val="fr-CA"/>
        </w:rPr>
        <w:t xml:space="preserve">Le </w:t>
      </w:r>
      <w:r w:rsidR="0036238A">
        <w:rPr>
          <w:b/>
          <w:bCs/>
          <w:spacing w:val="-3"/>
          <w:szCs w:val="26"/>
          <w:lang w:val="fr-CA"/>
        </w:rPr>
        <w:t>jeudi</w:t>
      </w:r>
      <w:r w:rsidR="00432065" w:rsidRPr="00432065">
        <w:rPr>
          <w:b/>
          <w:bCs/>
          <w:spacing w:val="-3"/>
          <w:szCs w:val="26"/>
          <w:lang w:val="fr-CA"/>
        </w:rPr>
        <w:t xml:space="preserve"> 08 </w:t>
      </w:r>
      <w:r w:rsidR="0036238A">
        <w:rPr>
          <w:b/>
          <w:bCs/>
          <w:spacing w:val="-3"/>
          <w:szCs w:val="26"/>
          <w:lang w:val="fr-CA"/>
        </w:rPr>
        <w:t>octobre</w:t>
      </w:r>
      <w:r w:rsidR="00432065" w:rsidRPr="00432065">
        <w:rPr>
          <w:b/>
          <w:bCs/>
          <w:spacing w:val="-3"/>
          <w:szCs w:val="26"/>
          <w:lang w:val="fr-CA"/>
        </w:rPr>
        <w:t xml:space="preserve"> 2026</w:t>
      </w:r>
      <w:r w:rsidRPr="00F722F9">
        <w:rPr>
          <w:b/>
          <w:bCs/>
          <w:spacing w:val="-3"/>
          <w:szCs w:val="26"/>
          <w:lang w:val="fr-CA"/>
        </w:rPr>
        <w:t xml:space="preserve"> à 10 heures à la DFM du Ministère de la Santé et du Développement Social.</w:t>
      </w:r>
      <w:r w:rsidRPr="00F722F9">
        <w:rPr>
          <w:b/>
          <w:bCs/>
          <w:spacing w:val="-3"/>
          <w:sz w:val="26"/>
          <w:szCs w:val="26"/>
          <w:lang w:val="fr-CA"/>
        </w:rPr>
        <w:t xml:space="preserve"> </w:t>
      </w:r>
      <w:r w:rsidRPr="00F722F9">
        <w:rPr>
          <w:bCs/>
          <w:spacing w:val="-3"/>
          <w:lang w:val="fr-CA"/>
        </w:rPr>
        <w:t>Dans la salle de réunion de la Direction des Finances et du Matériel (DFM), sise à N’TOMIKOROBOUGOU.</w:t>
      </w:r>
    </w:p>
    <w:p w14:paraId="3799F3C1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20"/>
          <w:lang w:val="fr-CA"/>
        </w:rPr>
      </w:pPr>
      <w:r w:rsidRPr="00F722F9">
        <w:rPr>
          <w:b/>
          <w:spacing w:val="-3"/>
          <w:lang w:val="fr-CA"/>
        </w:rPr>
        <w:t xml:space="preserve"> </w:t>
      </w:r>
    </w:p>
    <w:p w14:paraId="282905D6" w14:textId="7CFDD602" w:rsidR="00516663" w:rsidRPr="00F722F9" w:rsidRDefault="00516663" w:rsidP="00516663">
      <w:pPr>
        <w:numPr>
          <w:ilvl w:val="0"/>
          <w:numId w:val="4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SOURCE DE FINANCEMENT</w:t>
      </w:r>
      <w:r w:rsidRPr="00F722F9">
        <w:rPr>
          <w:b/>
          <w:spacing w:val="-3"/>
          <w:lang w:val="fr-CA"/>
        </w:rPr>
        <w:t xml:space="preserve"> : </w:t>
      </w:r>
      <w:r w:rsidRPr="00F722F9">
        <w:rPr>
          <w:b/>
          <w:bCs/>
          <w:spacing w:val="-3"/>
          <w:sz w:val="26"/>
          <w:szCs w:val="26"/>
          <w:lang w:val="fr-CA"/>
        </w:rPr>
        <w:t>Budget National – Exercice 202</w:t>
      </w:r>
      <w:r w:rsidR="00C111E3">
        <w:rPr>
          <w:b/>
          <w:bCs/>
          <w:spacing w:val="-3"/>
          <w:sz w:val="26"/>
          <w:szCs w:val="26"/>
          <w:lang w:val="fr-CA"/>
        </w:rPr>
        <w:t>6</w:t>
      </w:r>
      <w:r w:rsidRPr="00F722F9">
        <w:rPr>
          <w:b/>
          <w:spacing w:val="-3"/>
          <w:lang w:val="fr-CA"/>
        </w:rPr>
        <w:t xml:space="preserve">.  </w:t>
      </w:r>
    </w:p>
    <w:p w14:paraId="48D1AA99" w14:textId="77777777" w:rsidR="00516663" w:rsidRPr="00F722F9" w:rsidRDefault="00516663" w:rsidP="00516663">
      <w:pPr>
        <w:tabs>
          <w:tab w:val="left" w:pos="-720"/>
        </w:tabs>
        <w:suppressAutoHyphens/>
        <w:jc w:val="both"/>
        <w:rPr>
          <w:b/>
          <w:spacing w:val="-3"/>
          <w:sz w:val="18"/>
          <w:lang w:val="fr-CA"/>
        </w:rPr>
      </w:pPr>
    </w:p>
    <w:p w14:paraId="2E8A90D7" w14:textId="77777777" w:rsidR="00516663" w:rsidRPr="00F722F9" w:rsidRDefault="00516663" w:rsidP="00516663">
      <w:pPr>
        <w:numPr>
          <w:ilvl w:val="0"/>
          <w:numId w:val="4"/>
        </w:numPr>
        <w:jc w:val="both"/>
        <w:rPr>
          <w:b/>
          <w:spacing w:val="-3"/>
          <w:lang w:val="fr-CA"/>
        </w:rPr>
      </w:pPr>
      <w:r w:rsidRPr="00F722F9">
        <w:rPr>
          <w:b/>
          <w:spacing w:val="-3"/>
          <w:u w:val="single"/>
          <w:lang w:val="fr-CA"/>
        </w:rPr>
        <w:t>CAUTIONS DE SOUMISSION</w:t>
      </w:r>
      <w:r w:rsidRPr="00F722F9">
        <w:rPr>
          <w:b/>
          <w:spacing w:val="-3"/>
          <w:lang w:val="fr-CA"/>
        </w:rPr>
        <w:t xml:space="preserve"> : </w:t>
      </w:r>
    </w:p>
    <w:p w14:paraId="14E3591B" w14:textId="0EA6BC3C" w:rsidR="00516663" w:rsidRPr="00F722F9" w:rsidRDefault="00516663" w:rsidP="00516663">
      <w:pPr>
        <w:pStyle w:val="Sansinterligne"/>
        <w:numPr>
          <w:ilvl w:val="0"/>
          <w:numId w:val="3"/>
        </w:numPr>
        <w:rPr>
          <w:bCs/>
          <w:u w:val="single"/>
        </w:rPr>
      </w:pPr>
      <w:r w:rsidRPr="00F722F9">
        <w:rPr>
          <w:bCs/>
          <w:u w:val="single"/>
        </w:rPr>
        <w:t>Lot unique</w:t>
      </w:r>
      <w:r w:rsidRPr="0036238A">
        <w:rPr>
          <w:bCs/>
        </w:rPr>
        <w:t> :</w:t>
      </w:r>
      <w:r w:rsidRPr="00F722F9">
        <w:rPr>
          <w:bCs/>
        </w:rPr>
        <w:t> </w:t>
      </w:r>
      <w:r w:rsidR="0036238A" w:rsidRPr="0036238A">
        <w:t>Quatre millions deux cent cinquante mille (4 250 000)</w:t>
      </w:r>
      <w:r w:rsidRPr="00F722F9">
        <w:t xml:space="preserve"> F CFA</w:t>
      </w:r>
      <w:r w:rsidRPr="00F722F9">
        <w:rPr>
          <w:bCs/>
        </w:rPr>
        <w:t>.</w:t>
      </w:r>
    </w:p>
    <w:p w14:paraId="14C54EC9" w14:textId="77777777" w:rsidR="00516663" w:rsidRPr="00F722F9" w:rsidRDefault="00516663" w:rsidP="00516663">
      <w:pPr>
        <w:rPr>
          <w:b/>
          <w:spacing w:val="-3"/>
        </w:rPr>
      </w:pPr>
    </w:p>
    <w:p w14:paraId="706C3D79" w14:textId="77777777" w:rsidR="00516663" w:rsidRPr="00F722F9" w:rsidRDefault="00516663" w:rsidP="00516663">
      <w:pPr>
        <w:rPr>
          <w:b/>
          <w:spacing w:val="-3"/>
        </w:rPr>
      </w:pPr>
    </w:p>
    <w:p w14:paraId="40C4DA7B" w14:textId="77777777" w:rsidR="00516663" w:rsidRPr="00BB0A87" w:rsidRDefault="00516663" w:rsidP="00516663">
      <w:pPr>
        <w:jc w:val="both"/>
        <w:rPr>
          <w:bCs/>
          <w:sz w:val="28"/>
          <w:szCs w:val="28"/>
        </w:rPr>
      </w:pPr>
    </w:p>
    <w:p w14:paraId="5AFE84DD" w14:textId="77777777" w:rsidR="00516663" w:rsidRPr="00BB0A87" w:rsidRDefault="00516663" w:rsidP="00516663">
      <w:pPr>
        <w:jc w:val="both"/>
        <w:rPr>
          <w:bCs/>
          <w:sz w:val="28"/>
          <w:szCs w:val="28"/>
        </w:rPr>
      </w:pPr>
    </w:p>
    <w:p w14:paraId="4A353FDA" w14:textId="77777777" w:rsidR="00516663" w:rsidRDefault="00516663"/>
    <w:sectPr w:rsidR="00516663" w:rsidSect="0053045F"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C09"/>
    <w:multiLevelType w:val="hybridMultilevel"/>
    <w:tmpl w:val="F90CFD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155AC"/>
    <w:multiLevelType w:val="hybridMultilevel"/>
    <w:tmpl w:val="8F7AA93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ootlight MT Light" w:hAnsi="Footlight MT Light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4E415F"/>
    <w:multiLevelType w:val="hybridMultilevel"/>
    <w:tmpl w:val="A4FE2E06"/>
    <w:lvl w:ilvl="0" w:tplc="26307D04">
      <w:numFmt w:val="bullet"/>
      <w:lvlText w:val="-"/>
      <w:lvlJc w:val="left"/>
      <w:pPr>
        <w:ind w:left="1080" w:hanging="360"/>
      </w:pPr>
      <w:rPr>
        <w:rFonts w:ascii="Book Antiqua" w:eastAsia="Batang" w:hAnsi="Book Antiqua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AF3226"/>
    <w:multiLevelType w:val="hybridMultilevel"/>
    <w:tmpl w:val="8F7AA93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ootlight MT Light" w:hAnsi="Footlight MT Light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7442985">
    <w:abstractNumId w:val="1"/>
  </w:num>
  <w:num w:numId="2" w16cid:durableId="1218127823">
    <w:abstractNumId w:val="0"/>
  </w:num>
  <w:num w:numId="3" w16cid:durableId="691765224">
    <w:abstractNumId w:val="2"/>
  </w:num>
  <w:num w:numId="4" w16cid:durableId="337730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D0"/>
    <w:rsid w:val="002F120A"/>
    <w:rsid w:val="003560D0"/>
    <w:rsid w:val="0036238A"/>
    <w:rsid w:val="003713DB"/>
    <w:rsid w:val="003C1742"/>
    <w:rsid w:val="003D18F2"/>
    <w:rsid w:val="0040423A"/>
    <w:rsid w:val="00432065"/>
    <w:rsid w:val="004A69A1"/>
    <w:rsid w:val="00516663"/>
    <w:rsid w:val="0053045F"/>
    <w:rsid w:val="005B6313"/>
    <w:rsid w:val="00620BDB"/>
    <w:rsid w:val="008A4D37"/>
    <w:rsid w:val="009D2E2F"/>
    <w:rsid w:val="00A145F0"/>
    <w:rsid w:val="00C111E3"/>
    <w:rsid w:val="00C547F3"/>
    <w:rsid w:val="00C82F1D"/>
    <w:rsid w:val="00F350A2"/>
    <w:rsid w:val="00FB4027"/>
    <w:rsid w:val="00FD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69E6"/>
  <w15:chartTrackingRefBased/>
  <w15:docId w15:val="{E33E7C62-068B-4A08-A14D-8756A7D8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0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6">
    <w:name w:val="heading 6"/>
    <w:basedOn w:val="Normal"/>
    <w:next w:val="Normal"/>
    <w:link w:val="Titre6Car"/>
    <w:qFormat/>
    <w:rsid w:val="003560D0"/>
    <w:pPr>
      <w:keepNext/>
      <w:jc w:val="center"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3560D0"/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styleId="Corpsdetexte2">
    <w:name w:val="Body Text 2"/>
    <w:basedOn w:val="Normal"/>
    <w:link w:val="Corpsdetexte2Car"/>
    <w:rsid w:val="003560D0"/>
    <w:pPr>
      <w:jc w:val="both"/>
    </w:pPr>
    <w:rPr>
      <w:rFonts w:ascii="Comic Sans MS" w:hAnsi="Comic Sans MS"/>
      <w:b/>
      <w:spacing w:val="22"/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rsid w:val="003560D0"/>
    <w:rPr>
      <w:rFonts w:ascii="Comic Sans MS" w:eastAsia="Times New Roman" w:hAnsi="Comic Sans MS" w:cs="Times New Roman"/>
      <w:b/>
      <w:spacing w:val="22"/>
      <w:kern w:val="0"/>
      <w:sz w:val="20"/>
      <w:szCs w:val="20"/>
      <w:lang w:eastAsia="fr-FR"/>
      <w14:ligatures w14:val="none"/>
    </w:rPr>
  </w:style>
  <w:style w:type="paragraph" w:styleId="Paragraphedeliste">
    <w:name w:val="List Paragraph"/>
    <w:basedOn w:val="Normal"/>
    <w:link w:val="ParagraphedelisteCar"/>
    <w:qFormat/>
    <w:rsid w:val="003560D0"/>
    <w:pPr>
      <w:ind w:left="720"/>
      <w:contextualSpacing/>
    </w:pPr>
    <w:rPr>
      <w:szCs w:val="20"/>
    </w:rPr>
  </w:style>
  <w:style w:type="character" w:customStyle="1" w:styleId="ParagraphedelisteCar">
    <w:name w:val="Paragraphe de liste Car"/>
    <w:link w:val="Paragraphedeliste"/>
    <w:rsid w:val="003560D0"/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styleId="Sansinterligne">
    <w:name w:val="No Spacing"/>
    <w:uiPriority w:val="1"/>
    <w:qFormat/>
    <w:rsid w:val="005166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59"/>
    <w:rsid w:val="0053045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 DIARRA</dc:creator>
  <cp:keywords/>
  <dc:description/>
  <cp:lastModifiedBy>Modibo KEITA</cp:lastModifiedBy>
  <cp:revision>2</cp:revision>
  <cp:lastPrinted>2026-09-04T13:59:00Z</cp:lastPrinted>
  <dcterms:created xsi:type="dcterms:W3CDTF">2026-10-19T17:06:00Z</dcterms:created>
  <dcterms:modified xsi:type="dcterms:W3CDTF">2026-10-19T17:06:00Z</dcterms:modified>
</cp:coreProperties>
</file>